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D6D" w:rsidRPr="00ED743E" w:rsidRDefault="00156D6D" w:rsidP="00ED743E">
      <w:pPr>
        <w:shd w:val="clear" w:color="auto" w:fill="FFFFFF"/>
        <w:spacing w:after="0" w:line="240" w:lineRule="auto"/>
        <w:jc w:val="center"/>
        <w:rPr>
          <w:rFonts w:ascii="Arial" w:hAnsi="Arial" w:cs="Arial"/>
          <w:color w:val="252525"/>
          <w:lang w:val="tr-TR" w:eastAsia="tr-TR"/>
        </w:rPr>
      </w:pPr>
      <w:r w:rsidRPr="00ED743E">
        <w:rPr>
          <w:rFonts w:ascii="Arial" w:hAnsi="Arial" w:cs="Arial"/>
          <w:b/>
          <w:bCs/>
          <w:color w:val="252525"/>
          <w:lang w:val="tr-TR" w:eastAsia="tr-TR"/>
        </w:rPr>
        <w:t>T.C</w:t>
      </w:r>
      <w:r w:rsidRPr="00ED743E">
        <w:rPr>
          <w:rFonts w:ascii="Arial" w:hAnsi="Arial" w:cs="Arial"/>
          <w:b/>
          <w:bCs/>
          <w:color w:val="252525"/>
          <w:lang w:val="tr-TR" w:eastAsia="tr-TR"/>
        </w:rPr>
        <w:br/>
      </w:r>
      <w:r>
        <w:rPr>
          <w:rFonts w:ascii="Arial" w:hAnsi="Arial" w:cs="Arial"/>
          <w:b/>
          <w:bCs/>
          <w:color w:val="252525"/>
          <w:lang w:val="tr-TR" w:eastAsia="tr-TR"/>
        </w:rPr>
        <w:t>BULDAN</w:t>
      </w:r>
      <w:r w:rsidRPr="00ED743E">
        <w:rPr>
          <w:rFonts w:ascii="Arial" w:hAnsi="Arial" w:cs="Arial"/>
          <w:b/>
          <w:bCs/>
          <w:color w:val="252525"/>
          <w:lang w:val="tr-TR" w:eastAsia="tr-TR"/>
        </w:rPr>
        <w:t> KAYMAKAMLIĞI</w:t>
      </w:r>
      <w:r w:rsidRPr="00ED743E">
        <w:rPr>
          <w:rFonts w:ascii="Arial" w:hAnsi="Arial" w:cs="Arial"/>
          <w:color w:val="252525"/>
          <w:lang w:val="tr-TR" w:eastAsia="tr-TR"/>
        </w:rPr>
        <w:br/>
      </w:r>
      <w:r>
        <w:rPr>
          <w:rFonts w:ascii="Arial" w:hAnsi="Arial" w:cs="Arial"/>
          <w:b/>
          <w:bCs/>
          <w:color w:val="252525"/>
          <w:lang w:val="tr-TR" w:eastAsia="tr-TR"/>
        </w:rPr>
        <w:t>BULDAN</w:t>
      </w:r>
      <w:r w:rsidRPr="00ED743E">
        <w:rPr>
          <w:rFonts w:ascii="Arial" w:hAnsi="Arial" w:cs="Arial"/>
          <w:b/>
          <w:bCs/>
          <w:color w:val="252525"/>
          <w:lang w:val="tr-TR" w:eastAsia="tr-TR"/>
        </w:rPr>
        <w:t> </w:t>
      </w:r>
      <w:r w:rsidRPr="00ED743E">
        <w:rPr>
          <w:rFonts w:ascii="Arial" w:hAnsi="Arial" w:cs="Arial"/>
          <w:color w:val="252525"/>
          <w:lang w:val="tr-TR" w:eastAsia="tr-TR"/>
        </w:rPr>
        <w:t> </w:t>
      </w:r>
      <w:r w:rsidRPr="00ED743E">
        <w:rPr>
          <w:rFonts w:ascii="Arial" w:hAnsi="Arial" w:cs="Arial"/>
          <w:b/>
          <w:bCs/>
          <w:color w:val="252525"/>
          <w:lang w:val="tr-TR" w:eastAsia="tr-TR"/>
        </w:rPr>
        <w:t>İLÇE MÜFTÜLÜĞÜ</w:t>
      </w:r>
      <w:r w:rsidRPr="00ED743E">
        <w:rPr>
          <w:rFonts w:ascii="Arial" w:hAnsi="Arial" w:cs="Arial"/>
          <w:b/>
          <w:bCs/>
          <w:color w:val="252525"/>
          <w:lang w:val="tr-TR" w:eastAsia="tr-TR"/>
        </w:rPr>
        <w:br/>
        <w:t>HİZMET STANDARTLARI TABLOSU</w:t>
      </w:r>
    </w:p>
    <w:tbl>
      <w:tblPr>
        <w:tblW w:w="0" w:type="auto"/>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740"/>
        <w:gridCol w:w="3422"/>
        <w:gridCol w:w="4485"/>
        <w:gridCol w:w="2530"/>
      </w:tblGrid>
      <w:tr w:rsidR="00156D6D" w:rsidRPr="00BA468B">
        <w:trPr>
          <w:trHeight w:val="781"/>
        </w:trPr>
        <w:tc>
          <w:tcPr>
            <w:tcW w:w="0" w:type="auto"/>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center"/>
              <w:rPr>
                <w:rFonts w:ascii="Arial" w:hAnsi="Arial" w:cs="Arial"/>
                <w:b/>
                <w:bCs/>
                <w:color w:val="333333"/>
                <w:sz w:val="18"/>
                <w:szCs w:val="18"/>
                <w:lang w:val="tr-TR" w:eastAsia="tr-TR"/>
              </w:rPr>
            </w:pPr>
            <w:r w:rsidRPr="00ED743E">
              <w:rPr>
                <w:rFonts w:ascii="Arial" w:hAnsi="Arial" w:cs="Arial"/>
                <w:b/>
                <w:bCs/>
                <w:color w:val="333333"/>
                <w:sz w:val="18"/>
                <w:szCs w:val="18"/>
                <w:lang w:val="tr-TR" w:eastAsia="tr-TR"/>
              </w:rPr>
              <w:t>SIRA NO</w:t>
            </w:r>
          </w:p>
        </w:tc>
        <w:tc>
          <w:tcPr>
            <w:tcW w:w="0" w:type="auto"/>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left"/>
              <w:rPr>
                <w:rFonts w:ascii="Arial" w:hAnsi="Arial" w:cs="Arial"/>
                <w:b/>
                <w:bCs/>
                <w:color w:val="333333"/>
                <w:sz w:val="18"/>
                <w:szCs w:val="18"/>
                <w:lang w:val="tr-TR" w:eastAsia="tr-TR"/>
              </w:rPr>
            </w:pPr>
            <w:r w:rsidRPr="00ED743E">
              <w:rPr>
                <w:rFonts w:ascii="Arial" w:hAnsi="Arial" w:cs="Arial"/>
                <w:b/>
                <w:bCs/>
                <w:color w:val="333333"/>
                <w:sz w:val="18"/>
                <w:szCs w:val="18"/>
                <w:lang w:val="tr-TR" w:eastAsia="tr-TR"/>
              </w:rPr>
              <w:t>HİZMETİN ADI</w:t>
            </w:r>
          </w:p>
        </w:tc>
        <w:tc>
          <w:tcPr>
            <w:tcW w:w="4485" w:type="dxa"/>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left"/>
              <w:rPr>
                <w:rFonts w:ascii="Arial" w:hAnsi="Arial" w:cs="Arial"/>
                <w:b/>
                <w:bCs/>
                <w:color w:val="333333"/>
                <w:sz w:val="18"/>
                <w:szCs w:val="18"/>
                <w:lang w:val="tr-TR" w:eastAsia="tr-TR"/>
              </w:rPr>
            </w:pPr>
            <w:r w:rsidRPr="00ED743E">
              <w:rPr>
                <w:rFonts w:ascii="Arial" w:hAnsi="Arial" w:cs="Arial"/>
                <w:b/>
                <w:bCs/>
                <w:color w:val="333333"/>
                <w:sz w:val="18"/>
                <w:szCs w:val="18"/>
                <w:lang w:val="tr-TR" w:eastAsia="tr-TR"/>
              </w:rPr>
              <w:t>BAŞVURUDA İSTENEN BELGELER</w:t>
            </w:r>
          </w:p>
        </w:tc>
        <w:tc>
          <w:tcPr>
            <w:tcW w:w="2530" w:type="dxa"/>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center"/>
              <w:rPr>
                <w:rFonts w:ascii="Arial" w:hAnsi="Arial" w:cs="Arial"/>
                <w:b/>
                <w:bCs/>
                <w:color w:val="333333"/>
                <w:sz w:val="18"/>
                <w:szCs w:val="18"/>
                <w:lang w:val="tr-TR" w:eastAsia="tr-TR"/>
              </w:rPr>
            </w:pPr>
            <w:r w:rsidRPr="00ED743E">
              <w:rPr>
                <w:rFonts w:ascii="Arial" w:hAnsi="Arial" w:cs="Arial"/>
                <w:b/>
                <w:bCs/>
                <w:color w:val="333333"/>
                <w:sz w:val="18"/>
                <w:szCs w:val="18"/>
                <w:lang w:val="tr-TR" w:eastAsia="tr-TR"/>
              </w:rPr>
              <w:t>HİZMETİN TAMAMLANMA SÜRSİ</w:t>
            </w:r>
            <w:r w:rsidRPr="00ED743E">
              <w:rPr>
                <w:rFonts w:ascii="Arial" w:hAnsi="Arial" w:cs="Arial"/>
                <w:b/>
                <w:bCs/>
                <w:color w:val="333333"/>
                <w:sz w:val="18"/>
                <w:szCs w:val="18"/>
                <w:lang w:val="tr-TR" w:eastAsia="tr-TR"/>
              </w:rPr>
              <w:br/>
              <w:t>(EN GEÇ)</w:t>
            </w:r>
          </w:p>
        </w:tc>
      </w:tr>
      <w:tr w:rsidR="00156D6D" w:rsidRPr="00BA468B">
        <w:trPr>
          <w:trHeight w:val="455"/>
        </w:trPr>
        <w:tc>
          <w:tcPr>
            <w:tcW w:w="0" w:type="auto"/>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center"/>
              <w:rPr>
                <w:rFonts w:ascii="Arial" w:hAnsi="Arial" w:cs="Arial"/>
                <w:color w:val="333333"/>
                <w:sz w:val="18"/>
                <w:szCs w:val="18"/>
                <w:lang w:val="tr-TR" w:eastAsia="tr-TR"/>
              </w:rPr>
            </w:pPr>
            <w:r w:rsidRPr="00ED743E">
              <w:rPr>
                <w:rFonts w:ascii="Arial" w:hAnsi="Arial" w:cs="Arial"/>
                <w:b/>
                <w:bCs/>
                <w:color w:val="333333"/>
                <w:sz w:val="18"/>
                <w:szCs w:val="18"/>
                <w:lang w:val="tr-TR" w:eastAsia="tr-TR"/>
              </w:rPr>
              <w:t>1</w:t>
            </w:r>
          </w:p>
        </w:tc>
        <w:tc>
          <w:tcPr>
            <w:tcW w:w="0" w:type="auto"/>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Telefon ile veya bizzat gelerek sorulan dini soruların  cevaplandırılması</w:t>
            </w:r>
          </w:p>
        </w:tc>
        <w:tc>
          <w:tcPr>
            <w:tcW w:w="4485" w:type="dxa"/>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w:t>
            </w:r>
          </w:p>
        </w:tc>
        <w:tc>
          <w:tcPr>
            <w:tcW w:w="2530" w:type="dxa"/>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ANINDA</w:t>
            </w:r>
          </w:p>
        </w:tc>
      </w:tr>
      <w:tr w:rsidR="00156D6D" w:rsidRPr="00BA468B">
        <w:trPr>
          <w:trHeight w:val="324"/>
        </w:trPr>
        <w:tc>
          <w:tcPr>
            <w:tcW w:w="0" w:type="auto"/>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center"/>
              <w:rPr>
                <w:rFonts w:ascii="Arial" w:hAnsi="Arial" w:cs="Arial"/>
                <w:color w:val="333333"/>
                <w:sz w:val="18"/>
                <w:szCs w:val="18"/>
                <w:lang w:val="tr-TR" w:eastAsia="tr-TR"/>
              </w:rPr>
            </w:pPr>
            <w:r w:rsidRPr="00ED743E">
              <w:rPr>
                <w:rFonts w:ascii="Arial" w:hAnsi="Arial" w:cs="Arial"/>
                <w:b/>
                <w:bCs/>
                <w:color w:val="333333"/>
                <w:sz w:val="18"/>
                <w:szCs w:val="18"/>
                <w:lang w:val="tr-TR" w:eastAsia="tr-TR"/>
              </w:rPr>
              <w:t>2</w:t>
            </w:r>
          </w:p>
        </w:tc>
        <w:tc>
          <w:tcPr>
            <w:tcW w:w="0" w:type="auto"/>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E-mail yoluyla sorulan dini soruların  cevaplandırılması</w:t>
            </w:r>
          </w:p>
        </w:tc>
        <w:tc>
          <w:tcPr>
            <w:tcW w:w="4485" w:type="dxa"/>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Form dilekçe</w:t>
            </w:r>
          </w:p>
        </w:tc>
        <w:tc>
          <w:tcPr>
            <w:tcW w:w="2530" w:type="dxa"/>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5 GÜN</w:t>
            </w:r>
          </w:p>
        </w:tc>
      </w:tr>
      <w:tr w:rsidR="00156D6D" w:rsidRPr="00BA468B">
        <w:trPr>
          <w:trHeight w:val="220"/>
        </w:trPr>
        <w:tc>
          <w:tcPr>
            <w:tcW w:w="0" w:type="auto"/>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center"/>
              <w:rPr>
                <w:rFonts w:ascii="Arial" w:hAnsi="Arial" w:cs="Arial"/>
                <w:color w:val="333333"/>
                <w:sz w:val="18"/>
                <w:szCs w:val="18"/>
                <w:lang w:val="tr-TR" w:eastAsia="tr-TR"/>
              </w:rPr>
            </w:pPr>
            <w:r w:rsidRPr="00ED743E">
              <w:rPr>
                <w:rFonts w:ascii="Arial" w:hAnsi="Arial" w:cs="Arial"/>
                <w:b/>
                <w:bCs/>
                <w:color w:val="333333"/>
                <w:sz w:val="18"/>
                <w:szCs w:val="18"/>
                <w:lang w:val="tr-TR" w:eastAsia="tr-TR"/>
              </w:rPr>
              <w:t>3</w:t>
            </w:r>
          </w:p>
        </w:tc>
        <w:tc>
          <w:tcPr>
            <w:tcW w:w="0" w:type="auto"/>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Mektup ve faks yoluyla sorulan dini soruların  Cevaplandırılması</w:t>
            </w:r>
          </w:p>
        </w:tc>
        <w:tc>
          <w:tcPr>
            <w:tcW w:w="4485" w:type="dxa"/>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Dilekçe</w:t>
            </w:r>
          </w:p>
        </w:tc>
        <w:tc>
          <w:tcPr>
            <w:tcW w:w="2530" w:type="dxa"/>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7 GÜN</w:t>
            </w:r>
          </w:p>
        </w:tc>
      </w:tr>
      <w:tr w:rsidR="00156D6D" w:rsidRPr="00BA468B">
        <w:trPr>
          <w:trHeight w:val="399"/>
        </w:trPr>
        <w:tc>
          <w:tcPr>
            <w:tcW w:w="0" w:type="auto"/>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center"/>
              <w:rPr>
                <w:rFonts w:ascii="Arial" w:hAnsi="Arial" w:cs="Arial"/>
                <w:color w:val="333333"/>
                <w:sz w:val="18"/>
                <w:szCs w:val="18"/>
                <w:lang w:val="tr-TR" w:eastAsia="tr-TR"/>
              </w:rPr>
            </w:pPr>
            <w:r w:rsidRPr="00ED743E">
              <w:rPr>
                <w:rFonts w:ascii="Arial" w:hAnsi="Arial" w:cs="Arial"/>
                <w:b/>
                <w:bCs/>
                <w:color w:val="333333"/>
                <w:sz w:val="18"/>
                <w:szCs w:val="18"/>
                <w:lang w:val="tr-TR" w:eastAsia="tr-TR"/>
              </w:rPr>
              <w:t>4</w:t>
            </w:r>
          </w:p>
        </w:tc>
        <w:tc>
          <w:tcPr>
            <w:tcW w:w="0" w:type="auto"/>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İhtida İşlemleri</w:t>
            </w:r>
          </w:p>
        </w:tc>
        <w:tc>
          <w:tcPr>
            <w:tcW w:w="4485" w:type="dxa"/>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1- Dilekçe, </w:t>
            </w:r>
          </w:p>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2- Fotoğraf (4 Adet),</w:t>
            </w:r>
          </w:p>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3- Yabancı uyruklu ise pasaport Örneği. </w:t>
            </w:r>
          </w:p>
        </w:tc>
        <w:tc>
          <w:tcPr>
            <w:tcW w:w="2530" w:type="dxa"/>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1  SAAT</w:t>
            </w:r>
          </w:p>
        </w:tc>
      </w:tr>
      <w:tr w:rsidR="00156D6D" w:rsidRPr="00BA468B">
        <w:tc>
          <w:tcPr>
            <w:tcW w:w="0" w:type="auto"/>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center"/>
              <w:rPr>
                <w:rFonts w:ascii="Arial" w:hAnsi="Arial" w:cs="Arial"/>
                <w:color w:val="333333"/>
                <w:sz w:val="18"/>
                <w:szCs w:val="18"/>
                <w:lang w:val="tr-TR" w:eastAsia="tr-TR"/>
              </w:rPr>
            </w:pPr>
            <w:r>
              <w:rPr>
                <w:rFonts w:ascii="Arial" w:hAnsi="Arial" w:cs="Arial"/>
                <w:b/>
                <w:bCs/>
                <w:color w:val="333333"/>
                <w:sz w:val="18"/>
                <w:szCs w:val="18"/>
                <w:lang w:val="tr-TR" w:eastAsia="tr-TR"/>
              </w:rPr>
              <w:t>5</w:t>
            </w:r>
          </w:p>
        </w:tc>
        <w:tc>
          <w:tcPr>
            <w:tcW w:w="0" w:type="auto"/>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Vekalet Yoluyla Kurban Kesimi</w:t>
            </w:r>
          </w:p>
        </w:tc>
        <w:tc>
          <w:tcPr>
            <w:tcW w:w="4485" w:type="dxa"/>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Banka Dekontu</w:t>
            </w:r>
          </w:p>
        </w:tc>
        <w:tc>
          <w:tcPr>
            <w:tcW w:w="2530" w:type="dxa"/>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30 DAKİKA</w:t>
            </w:r>
          </w:p>
        </w:tc>
      </w:tr>
      <w:tr w:rsidR="00156D6D" w:rsidRPr="00BA468B">
        <w:trPr>
          <w:trHeight w:val="475"/>
        </w:trPr>
        <w:tc>
          <w:tcPr>
            <w:tcW w:w="0" w:type="auto"/>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center"/>
              <w:rPr>
                <w:rFonts w:ascii="Arial" w:hAnsi="Arial" w:cs="Arial"/>
                <w:color w:val="333333"/>
                <w:sz w:val="18"/>
                <w:szCs w:val="18"/>
                <w:lang w:val="tr-TR" w:eastAsia="tr-TR"/>
              </w:rPr>
            </w:pPr>
            <w:r>
              <w:rPr>
                <w:rFonts w:ascii="Arial" w:hAnsi="Arial" w:cs="Arial"/>
                <w:b/>
                <w:bCs/>
                <w:color w:val="333333"/>
                <w:sz w:val="18"/>
                <w:szCs w:val="18"/>
                <w:lang w:val="tr-TR" w:eastAsia="tr-TR"/>
              </w:rPr>
              <w:t>6</w:t>
            </w:r>
          </w:p>
        </w:tc>
        <w:tc>
          <w:tcPr>
            <w:tcW w:w="0" w:type="auto"/>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Cami Devirleri</w:t>
            </w:r>
          </w:p>
        </w:tc>
        <w:tc>
          <w:tcPr>
            <w:tcW w:w="4485" w:type="dxa"/>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1-  Dilekçe</w:t>
            </w:r>
          </w:p>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2-  Caminin isim tutanağı</w:t>
            </w:r>
          </w:p>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3-  Cami devir tutanağı</w:t>
            </w:r>
          </w:p>
        </w:tc>
        <w:tc>
          <w:tcPr>
            <w:tcW w:w="2530" w:type="dxa"/>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2 GÜN</w:t>
            </w:r>
          </w:p>
        </w:tc>
      </w:tr>
      <w:tr w:rsidR="00156D6D" w:rsidRPr="00BA468B">
        <w:tc>
          <w:tcPr>
            <w:tcW w:w="0" w:type="auto"/>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center"/>
              <w:rPr>
                <w:rFonts w:ascii="Arial" w:hAnsi="Arial" w:cs="Arial"/>
                <w:color w:val="333333"/>
                <w:sz w:val="18"/>
                <w:szCs w:val="18"/>
                <w:lang w:val="tr-TR" w:eastAsia="tr-TR"/>
              </w:rPr>
            </w:pPr>
            <w:r>
              <w:rPr>
                <w:rFonts w:ascii="Arial" w:hAnsi="Arial" w:cs="Arial"/>
                <w:b/>
                <w:bCs/>
                <w:color w:val="333333"/>
                <w:sz w:val="18"/>
                <w:szCs w:val="18"/>
                <w:lang w:val="tr-TR" w:eastAsia="tr-TR"/>
              </w:rPr>
              <w:t>7</w:t>
            </w:r>
          </w:p>
        </w:tc>
        <w:tc>
          <w:tcPr>
            <w:tcW w:w="0" w:type="auto"/>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Cami Dersleri</w:t>
            </w:r>
          </w:p>
        </w:tc>
        <w:tc>
          <w:tcPr>
            <w:tcW w:w="4485" w:type="dxa"/>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Dilekçe</w:t>
            </w:r>
            <w:r w:rsidRPr="00ED743E">
              <w:rPr>
                <w:rFonts w:ascii="Arial" w:hAnsi="Arial" w:cs="Arial"/>
                <w:color w:val="333333"/>
                <w:sz w:val="18"/>
                <w:szCs w:val="18"/>
                <w:lang w:val="tr-TR" w:eastAsia="tr-TR"/>
              </w:rPr>
              <w:br/>
            </w:r>
            <w:r w:rsidRPr="00ED743E">
              <w:rPr>
                <w:rFonts w:ascii="Arial" w:hAnsi="Arial" w:cs="Arial"/>
                <w:b/>
                <w:bCs/>
                <w:color w:val="333333"/>
                <w:sz w:val="18"/>
                <w:szCs w:val="18"/>
                <w:lang w:val="tr-TR" w:eastAsia="tr-TR"/>
              </w:rPr>
              <w:t>Not:</w:t>
            </w:r>
            <w:r w:rsidRPr="00ED743E">
              <w:rPr>
                <w:rFonts w:ascii="Arial" w:hAnsi="Arial" w:cs="Arial"/>
                <w:color w:val="333333"/>
                <w:sz w:val="18"/>
                <w:szCs w:val="18"/>
                <w:lang w:val="tr-TR" w:eastAsia="tr-TR"/>
              </w:rPr>
              <w:t> Haftada en az iki saat ders</w:t>
            </w:r>
          </w:p>
        </w:tc>
        <w:tc>
          <w:tcPr>
            <w:tcW w:w="2530" w:type="dxa"/>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1 SAAT</w:t>
            </w:r>
          </w:p>
        </w:tc>
      </w:tr>
      <w:tr w:rsidR="00156D6D" w:rsidRPr="00BA468B">
        <w:trPr>
          <w:trHeight w:val="355"/>
        </w:trPr>
        <w:tc>
          <w:tcPr>
            <w:tcW w:w="0" w:type="auto"/>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center"/>
              <w:rPr>
                <w:rFonts w:ascii="Arial" w:hAnsi="Arial" w:cs="Arial"/>
                <w:color w:val="333333"/>
                <w:sz w:val="18"/>
                <w:szCs w:val="18"/>
                <w:lang w:val="tr-TR" w:eastAsia="tr-TR"/>
              </w:rPr>
            </w:pPr>
            <w:r>
              <w:rPr>
                <w:rFonts w:ascii="Arial" w:hAnsi="Arial" w:cs="Arial"/>
                <w:b/>
                <w:bCs/>
                <w:color w:val="333333"/>
                <w:sz w:val="18"/>
                <w:szCs w:val="18"/>
                <w:lang w:val="tr-TR" w:eastAsia="tr-TR"/>
              </w:rPr>
              <w:t>8</w:t>
            </w:r>
          </w:p>
        </w:tc>
        <w:tc>
          <w:tcPr>
            <w:tcW w:w="0" w:type="auto"/>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Dernek, Vakıf, Kurum ve Kuruluşlardan Vaaz ve Mevlit için Camilerin Kullanım İzni</w:t>
            </w:r>
          </w:p>
        </w:tc>
        <w:tc>
          <w:tcPr>
            <w:tcW w:w="4485" w:type="dxa"/>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Dilekçe </w:t>
            </w:r>
          </w:p>
        </w:tc>
        <w:tc>
          <w:tcPr>
            <w:tcW w:w="2530" w:type="dxa"/>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2 GÜN</w:t>
            </w:r>
          </w:p>
        </w:tc>
      </w:tr>
      <w:tr w:rsidR="00156D6D" w:rsidRPr="00BA468B">
        <w:trPr>
          <w:trHeight w:val="170"/>
        </w:trPr>
        <w:tc>
          <w:tcPr>
            <w:tcW w:w="0" w:type="auto"/>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center"/>
              <w:rPr>
                <w:rFonts w:ascii="Arial" w:hAnsi="Arial" w:cs="Arial"/>
                <w:color w:val="333333"/>
                <w:sz w:val="18"/>
                <w:szCs w:val="18"/>
                <w:lang w:val="tr-TR" w:eastAsia="tr-TR"/>
              </w:rPr>
            </w:pPr>
            <w:r>
              <w:rPr>
                <w:rFonts w:ascii="Arial" w:hAnsi="Arial" w:cs="Arial"/>
                <w:b/>
                <w:bCs/>
                <w:color w:val="333333"/>
                <w:sz w:val="18"/>
                <w:szCs w:val="18"/>
                <w:lang w:val="tr-TR" w:eastAsia="tr-TR"/>
              </w:rPr>
              <w:t>9</w:t>
            </w:r>
          </w:p>
        </w:tc>
        <w:tc>
          <w:tcPr>
            <w:tcW w:w="0" w:type="auto"/>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Tarihi Camilerde Film, Fotoğraf Çekim İzni</w:t>
            </w:r>
          </w:p>
        </w:tc>
        <w:tc>
          <w:tcPr>
            <w:tcW w:w="4485" w:type="dxa"/>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Dilekçe </w:t>
            </w:r>
          </w:p>
        </w:tc>
        <w:tc>
          <w:tcPr>
            <w:tcW w:w="2530" w:type="dxa"/>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5 GÜN</w:t>
            </w:r>
          </w:p>
        </w:tc>
      </w:tr>
      <w:tr w:rsidR="00156D6D" w:rsidRPr="00BA468B">
        <w:trPr>
          <w:trHeight w:val="208"/>
        </w:trPr>
        <w:tc>
          <w:tcPr>
            <w:tcW w:w="0" w:type="auto"/>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center"/>
              <w:rPr>
                <w:rFonts w:ascii="Arial" w:hAnsi="Arial" w:cs="Arial"/>
                <w:color w:val="333333"/>
                <w:sz w:val="18"/>
                <w:szCs w:val="18"/>
                <w:lang w:val="tr-TR" w:eastAsia="tr-TR"/>
              </w:rPr>
            </w:pPr>
            <w:r>
              <w:rPr>
                <w:rFonts w:ascii="Arial" w:hAnsi="Arial" w:cs="Arial"/>
                <w:b/>
                <w:bCs/>
                <w:color w:val="333333"/>
                <w:sz w:val="18"/>
                <w:szCs w:val="18"/>
                <w:lang w:val="tr-TR" w:eastAsia="tr-TR"/>
              </w:rPr>
              <w:t>10</w:t>
            </w:r>
          </w:p>
        </w:tc>
        <w:tc>
          <w:tcPr>
            <w:tcW w:w="0" w:type="auto"/>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Ulusal TV.lerin tarihi camilerde  Mevlit programlarını çekim izni.</w:t>
            </w:r>
          </w:p>
        </w:tc>
        <w:tc>
          <w:tcPr>
            <w:tcW w:w="4485" w:type="dxa"/>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Dilekçe </w:t>
            </w:r>
          </w:p>
        </w:tc>
        <w:tc>
          <w:tcPr>
            <w:tcW w:w="2530" w:type="dxa"/>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15 GÜN</w:t>
            </w:r>
          </w:p>
        </w:tc>
      </w:tr>
      <w:tr w:rsidR="00156D6D" w:rsidRPr="00BA468B">
        <w:trPr>
          <w:trHeight w:val="274"/>
        </w:trPr>
        <w:tc>
          <w:tcPr>
            <w:tcW w:w="0" w:type="auto"/>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center"/>
              <w:rPr>
                <w:rFonts w:ascii="Arial" w:hAnsi="Arial" w:cs="Arial"/>
                <w:color w:val="333333"/>
                <w:sz w:val="18"/>
                <w:szCs w:val="18"/>
                <w:lang w:val="tr-TR" w:eastAsia="tr-TR"/>
              </w:rPr>
            </w:pPr>
            <w:r w:rsidRPr="00ED743E">
              <w:rPr>
                <w:rFonts w:ascii="Arial" w:hAnsi="Arial" w:cs="Arial"/>
                <w:b/>
                <w:bCs/>
                <w:color w:val="333333"/>
                <w:sz w:val="18"/>
                <w:szCs w:val="18"/>
                <w:lang w:val="tr-TR" w:eastAsia="tr-TR"/>
              </w:rPr>
              <w:t>13</w:t>
            </w:r>
          </w:p>
        </w:tc>
        <w:tc>
          <w:tcPr>
            <w:tcW w:w="0" w:type="auto"/>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Güneşin doğuşu ve batış vakti öğrenme talepleri</w:t>
            </w:r>
          </w:p>
        </w:tc>
        <w:tc>
          <w:tcPr>
            <w:tcW w:w="4485" w:type="dxa"/>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Dilekçe</w:t>
            </w:r>
          </w:p>
        </w:tc>
        <w:tc>
          <w:tcPr>
            <w:tcW w:w="2530" w:type="dxa"/>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7 GÜN</w:t>
            </w:r>
          </w:p>
        </w:tc>
      </w:tr>
      <w:tr w:rsidR="00156D6D" w:rsidRPr="00BA468B">
        <w:trPr>
          <w:trHeight w:val="170"/>
        </w:trPr>
        <w:tc>
          <w:tcPr>
            <w:tcW w:w="0" w:type="auto"/>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center"/>
              <w:rPr>
                <w:rFonts w:ascii="Arial" w:hAnsi="Arial" w:cs="Arial"/>
                <w:color w:val="333333"/>
                <w:sz w:val="18"/>
                <w:szCs w:val="18"/>
                <w:lang w:val="tr-TR" w:eastAsia="tr-TR"/>
              </w:rPr>
            </w:pPr>
            <w:r w:rsidRPr="00ED743E">
              <w:rPr>
                <w:rFonts w:ascii="Arial" w:hAnsi="Arial" w:cs="Arial"/>
                <w:b/>
                <w:bCs/>
                <w:color w:val="333333"/>
                <w:sz w:val="18"/>
                <w:szCs w:val="18"/>
                <w:lang w:val="tr-TR" w:eastAsia="tr-TR"/>
              </w:rPr>
              <w:t>14</w:t>
            </w:r>
          </w:p>
        </w:tc>
        <w:tc>
          <w:tcPr>
            <w:tcW w:w="0" w:type="auto"/>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Kur'an Kurslarına Öğrenci Kayıt İşlemleri</w:t>
            </w:r>
          </w:p>
        </w:tc>
        <w:tc>
          <w:tcPr>
            <w:tcW w:w="4485" w:type="dxa"/>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1- Form dilekçe</w:t>
            </w:r>
          </w:p>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2- Vesikalık fotoğraf (2 adet)</w:t>
            </w:r>
          </w:p>
        </w:tc>
        <w:tc>
          <w:tcPr>
            <w:tcW w:w="2530" w:type="dxa"/>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10 DAKİKA</w:t>
            </w:r>
          </w:p>
        </w:tc>
      </w:tr>
      <w:tr w:rsidR="00156D6D" w:rsidRPr="00BA468B">
        <w:trPr>
          <w:trHeight w:val="349"/>
        </w:trPr>
        <w:tc>
          <w:tcPr>
            <w:tcW w:w="0" w:type="auto"/>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center"/>
              <w:rPr>
                <w:rFonts w:ascii="Arial" w:hAnsi="Arial" w:cs="Arial"/>
                <w:color w:val="333333"/>
                <w:sz w:val="18"/>
                <w:szCs w:val="18"/>
                <w:lang w:val="tr-TR" w:eastAsia="tr-TR"/>
              </w:rPr>
            </w:pPr>
            <w:r w:rsidRPr="00ED743E">
              <w:rPr>
                <w:rFonts w:ascii="Arial" w:hAnsi="Arial" w:cs="Arial"/>
                <w:b/>
                <w:bCs/>
                <w:color w:val="333333"/>
                <w:sz w:val="18"/>
                <w:szCs w:val="18"/>
                <w:lang w:val="tr-TR" w:eastAsia="tr-TR"/>
              </w:rPr>
              <w:t>15</w:t>
            </w:r>
          </w:p>
        </w:tc>
        <w:tc>
          <w:tcPr>
            <w:tcW w:w="0" w:type="auto"/>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Yaz Kur'an Kurslarına Öğrenci Kayıt İşlemleri</w:t>
            </w:r>
          </w:p>
        </w:tc>
        <w:tc>
          <w:tcPr>
            <w:tcW w:w="4485" w:type="dxa"/>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 Form dilekçe</w:t>
            </w:r>
          </w:p>
        </w:tc>
        <w:tc>
          <w:tcPr>
            <w:tcW w:w="2530" w:type="dxa"/>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10 DAKİKA</w:t>
            </w:r>
          </w:p>
        </w:tc>
      </w:tr>
      <w:tr w:rsidR="00156D6D" w:rsidRPr="00BA468B">
        <w:trPr>
          <w:trHeight w:val="672"/>
        </w:trPr>
        <w:tc>
          <w:tcPr>
            <w:tcW w:w="0" w:type="auto"/>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center"/>
              <w:rPr>
                <w:rFonts w:ascii="Arial" w:hAnsi="Arial" w:cs="Arial"/>
                <w:color w:val="333333"/>
                <w:sz w:val="18"/>
                <w:szCs w:val="18"/>
                <w:lang w:val="tr-TR" w:eastAsia="tr-TR"/>
              </w:rPr>
            </w:pPr>
            <w:r w:rsidRPr="00ED743E">
              <w:rPr>
                <w:rFonts w:ascii="Arial" w:hAnsi="Arial" w:cs="Arial"/>
                <w:b/>
                <w:bCs/>
                <w:color w:val="333333"/>
                <w:sz w:val="18"/>
                <w:szCs w:val="18"/>
                <w:lang w:val="tr-TR" w:eastAsia="tr-TR"/>
              </w:rPr>
              <w:t>16</w:t>
            </w:r>
          </w:p>
        </w:tc>
        <w:tc>
          <w:tcPr>
            <w:tcW w:w="0" w:type="auto"/>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Kur'an Kursu Açılışı</w:t>
            </w:r>
          </w:p>
        </w:tc>
        <w:tc>
          <w:tcPr>
            <w:tcW w:w="4485" w:type="dxa"/>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1- Kurs binasına ait tahsis belgesi,</w:t>
            </w:r>
          </w:p>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2- Bina tanıtma formu,</w:t>
            </w:r>
          </w:p>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3- Milli Eğitim Müdürlüğü raporu,</w:t>
            </w:r>
          </w:p>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4- Sağlık Müdürlüğü raporu, </w:t>
            </w:r>
          </w:p>
        </w:tc>
        <w:tc>
          <w:tcPr>
            <w:tcW w:w="2530" w:type="dxa"/>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1 AY</w:t>
            </w:r>
          </w:p>
        </w:tc>
      </w:tr>
      <w:tr w:rsidR="00156D6D" w:rsidRPr="00BA468B">
        <w:trPr>
          <w:trHeight w:val="19"/>
        </w:trPr>
        <w:tc>
          <w:tcPr>
            <w:tcW w:w="0" w:type="auto"/>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center"/>
              <w:rPr>
                <w:rFonts w:ascii="Arial" w:hAnsi="Arial" w:cs="Arial"/>
                <w:color w:val="333333"/>
                <w:sz w:val="18"/>
                <w:szCs w:val="18"/>
                <w:lang w:val="tr-TR" w:eastAsia="tr-TR"/>
              </w:rPr>
            </w:pPr>
            <w:r w:rsidRPr="00ED743E">
              <w:rPr>
                <w:rFonts w:ascii="Arial" w:hAnsi="Arial" w:cs="Arial"/>
                <w:b/>
                <w:bCs/>
                <w:color w:val="333333"/>
                <w:sz w:val="18"/>
                <w:szCs w:val="18"/>
                <w:lang w:val="tr-TR" w:eastAsia="tr-TR"/>
              </w:rPr>
              <w:t>17</w:t>
            </w:r>
          </w:p>
        </w:tc>
        <w:tc>
          <w:tcPr>
            <w:tcW w:w="0" w:type="auto"/>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Hafızlık Tespit Sınavları (Yılda bir defa)  Bölge merkezi İl Müftülüklerinde yapılır.</w:t>
            </w:r>
          </w:p>
        </w:tc>
        <w:tc>
          <w:tcPr>
            <w:tcW w:w="4485" w:type="dxa"/>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1- Hafızlık tespit sınavı müracaat dilekçesi </w:t>
            </w:r>
          </w:p>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2- Fotoğraf  (3 Adet)</w:t>
            </w:r>
          </w:p>
        </w:tc>
        <w:tc>
          <w:tcPr>
            <w:tcW w:w="2530" w:type="dxa"/>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1 HAFTA</w:t>
            </w:r>
          </w:p>
        </w:tc>
      </w:tr>
      <w:tr w:rsidR="00156D6D" w:rsidRPr="00BA468B">
        <w:tc>
          <w:tcPr>
            <w:tcW w:w="0" w:type="auto"/>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center"/>
              <w:rPr>
                <w:rFonts w:ascii="Arial" w:hAnsi="Arial" w:cs="Arial"/>
                <w:color w:val="333333"/>
                <w:sz w:val="18"/>
                <w:szCs w:val="18"/>
                <w:lang w:val="tr-TR" w:eastAsia="tr-TR"/>
              </w:rPr>
            </w:pPr>
            <w:r w:rsidRPr="00ED743E">
              <w:rPr>
                <w:rFonts w:ascii="Arial" w:hAnsi="Arial" w:cs="Arial"/>
                <w:b/>
                <w:bCs/>
                <w:color w:val="333333"/>
                <w:sz w:val="18"/>
                <w:szCs w:val="18"/>
                <w:lang w:val="tr-TR" w:eastAsia="tr-TR"/>
              </w:rPr>
              <w:t>18</w:t>
            </w:r>
          </w:p>
        </w:tc>
        <w:tc>
          <w:tcPr>
            <w:tcW w:w="0" w:type="auto"/>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Camilerde Kur'an Öğretimi Kurslarına Kayıt İşlemleri</w:t>
            </w:r>
          </w:p>
        </w:tc>
        <w:tc>
          <w:tcPr>
            <w:tcW w:w="4485" w:type="dxa"/>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Form dilekçe</w:t>
            </w:r>
          </w:p>
        </w:tc>
        <w:tc>
          <w:tcPr>
            <w:tcW w:w="2530" w:type="dxa"/>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10 DAKİKA</w:t>
            </w:r>
          </w:p>
        </w:tc>
      </w:tr>
      <w:tr w:rsidR="00156D6D" w:rsidRPr="00BA468B">
        <w:tc>
          <w:tcPr>
            <w:tcW w:w="0" w:type="auto"/>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center"/>
              <w:rPr>
                <w:rFonts w:ascii="Arial" w:hAnsi="Arial" w:cs="Arial"/>
                <w:color w:val="333333"/>
                <w:sz w:val="18"/>
                <w:szCs w:val="18"/>
                <w:lang w:val="tr-TR" w:eastAsia="tr-TR"/>
              </w:rPr>
            </w:pPr>
            <w:r w:rsidRPr="00ED743E">
              <w:rPr>
                <w:rFonts w:ascii="Arial" w:hAnsi="Arial" w:cs="Arial"/>
                <w:b/>
                <w:bCs/>
                <w:color w:val="333333"/>
                <w:sz w:val="18"/>
                <w:szCs w:val="18"/>
                <w:lang w:val="tr-TR" w:eastAsia="tr-TR"/>
              </w:rPr>
              <w:t>19</w:t>
            </w:r>
          </w:p>
        </w:tc>
        <w:tc>
          <w:tcPr>
            <w:tcW w:w="0" w:type="auto"/>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Hac Ön Kayıt İşlemleri</w:t>
            </w:r>
          </w:p>
        </w:tc>
        <w:tc>
          <w:tcPr>
            <w:tcW w:w="4485" w:type="dxa"/>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1-  Form dilekçe,</w:t>
            </w:r>
          </w:p>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2-  Nüfus cüzdanı  fotokopisi,</w:t>
            </w:r>
          </w:p>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3-  Ön kayıt ücretinin bankaya yatırıldığına dair para dekontu.</w:t>
            </w:r>
          </w:p>
        </w:tc>
        <w:tc>
          <w:tcPr>
            <w:tcW w:w="2530" w:type="dxa"/>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30 DAKİKA</w:t>
            </w:r>
          </w:p>
        </w:tc>
      </w:tr>
      <w:tr w:rsidR="00156D6D" w:rsidRPr="00BA468B">
        <w:tc>
          <w:tcPr>
            <w:tcW w:w="0" w:type="auto"/>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center"/>
              <w:rPr>
                <w:rFonts w:ascii="Arial" w:hAnsi="Arial" w:cs="Arial"/>
                <w:color w:val="333333"/>
                <w:sz w:val="18"/>
                <w:szCs w:val="18"/>
                <w:lang w:val="tr-TR" w:eastAsia="tr-TR"/>
              </w:rPr>
            </w:pPr>
            <w:r w:rsidRPr="00ED743E">
              <w:rPr>
                <w:rFonts w:ascii="Arial" w:hAnsi="Arial" w:cs="Arial"/>
                <w:b/>
                <w:bCs/>
                <w:color w:val="333333"/>
                <w:sz w:val="18"/>
                <w:szCs w:val="18"/>
                <w:lang w:val="tr-TR" w:eastAsia="tr-TR"/>
              </w:rPr>
              <w:t>20</w:t>
            </w:r>
          </w:p>
        </w:tc>
        <w:tc>
          <w:tcPr>
            <w:tcW w:w="0" w:type="auto"/>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Hac Kesin Kayıt İşlemleri</w:t>
            </w:r>
          </w:p>
        </w:tc>
        <w:tc>
          <w:tcPr>
            <w:tcW w:w="4485" w:type="dxa"/>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1-  Form dilekçe,</w:t>
            </w:r>
          </w:p>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2-  Hac ücretinin tamamının veya taksit miktarının bankaya  yatırıldığına dair para dekontu,</w:t>
            </w:r>
          </w:p>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3-  4x6 ebadında arka fon rengi beyaz olan  (4 adet) vesikalık fotoğraf,</w:t>
            </w:r>
          </w:p>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4-  Pasaport.</w:t>
            </w:r>
          </w:p>
        </w:tc>
        <w:tc>
          <w:tcPr>
            <w:tcW w:w="2530" w:type="dxa"/>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30 DAKİKA</w:t>
            </w:r>
          </w:p>
        </w:tc>
      </w:tr>
      <w:tr w:rsidR="00156D6D" w:rsidRPr="00BA468B">
        <w:trPr>
          <w:trHeight w:val="2490"/>
        </w:trPr>
        <w:tc>
          <w:tcPr>
            <w:tcW w:w="0" w:type="auto"/>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center"/>
              <w:rPr>
                <w:rFonts w:ascii="Arial" w:hAnsi="Arial" w:cs="Arial"/>
                <w:color w:val="333333"/>
                <w:sz w:val="18"/>
                <w:szCs w:val="18"/>
                <w:lang w:val="tr-TR" w:eastAsia="tr-TR"/>
              </w:rPr>
            </w:pPr>
            <w:r w:rsidRPr="00ED743E">
              <w:rPr>
                <w:rFonts w:ascii="Arial" w:hAnsi="Arial" w:cs="Arial"/>
                <w:b/>
                <w:bCs/>
                <w:color w:val="333333"/>
                <w:sz w:val="18"/>
                <w:szCs w:val="18"/>
                <w:lang w:val="tr-TR" w:eastAsia="tr-TR"/>
              </w:rPr>
              <w:t>21</w:t>
            </w:r>
          </w:p>
        </w:tc>
        <w:tc>
          <w:tcPr>
            <w:tcW w:w="0" w:type="auto"/>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Umre kayıt İşlemleri</w:t>
            </w:r>
          </w:p>
        </w:tc>
        <w:tc>
          <w:tcPr>
            <w:tcW w:w="4485" w:type="dxa"/>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1- Form Dilekçe</w:t>
            </w:r>
          </w:p>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2- Katılacağı tur tarihi itibariyle geçerlilik süresi en az (1) yıl olan pasaport,</w:t>
            </w:r>
          </w:p>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3- Nüfus cüzdanı fotokopisi,</w:t>
            </w:r>
          </w:p>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4- 4x6 ebadında arka fon rengi beyaz olan (3 adet) vesikalık fotoğraf,</w:t>
            </w:r>
          </w:p>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5- Umre seyahat ücretinin yatırıldığına dair para dekontu,</w:t>
            </w:r>
          </w:p>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6-  Aşı kartı,</w:t>
            </w:r>
          </w:p>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7- Umreye yalnız gidecek 45 yaşından küçük bayanlar ile 18 yaşından küçük erkekler için, noterden alınacak muvafakatname ile taahhütname,</w:t>
            </w:r>
          </w:p>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8- 45 yaşından küçük bayanlardan eşleriyle birlikte gidecek  olanların evlenme cüzdanı fotokopisi, yanında eşi olmayıp birinci derece erkek akrabası ile gidecek olanlardan ise akrabalık belgesi.</w:t>
            </w:r>
          </w:p>
        </w:tc>
        <w:tc>
          <w:tcPr>
            <w:tcW w:w="2530" w:type="dxa"/>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30 DAKİKA</w:t>
            </w:r>
          </w:p>
        </w:tc>
      </w:tr>
      <w:tr w:rsidR="00156D6D" w:rsidRPr="00BA468B">
        <w:trPr>
          <w:trHeight w:val="585"/>
        </w:trPr>
        <w:tc>
          <w:tcPr>
            <w:tcW w:w="0" w:type="auto"/>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center"/>
              <w:rPr>
                <w:rFonts w:ascii="Arial" w:hAnsi="Arial" w:cs="Arial"/>
                <w:color w:val="333333"/>
                <w:sz w:val="18"/>
                <w:szCs w:val="18"/>
                <w:lang w:val="tr-TR" w:eastAsia="tr-TR"/>
              </w:rPr>
            </w:pPr>
            <w:r w:rsidRPr="00ED743E">
              <w:rPr>
                <w:rFonts w:ascii="Arial" w:hAnsi="Arial" w:cs="Arial"/>
                <w:b/>
                <w:bCs/>
                <w:color w:val="333333"/>
                <w:sz w:val="18"/>
                <w:szCs w:val="18"/>
                <w:lang w:val="tr-TR" w:eastAsia="tr-TR"/>
              </w:rPr>
              <w:t>22</w:t>
            </w:r>
          </w:p>
        </w:tc>
        <w:tc>
          <w:tcPr>
            <w:tcW w:w="0" w:type="auto"/>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Cami Derneklerinin İl Dışı Yardım İstekleri için İstenen Belgeler</w:t>
            </w:r>
          </w:p>
        </w:tc>
        <w:tc>
          <w:tcPr>
            <w:tcW w:w="4485" w:type="dxa"/>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1-  Dilekçe,</w:t>
            </w:r>
          </w:p>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2-  İl Dernekler Müdürlüğü İzin Belgesi,</w:t>
            </w:r>
          </w:p>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3-  Yetki Belgesi</w:t>
            </w:r>
          </w:p>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4-  Kaymakamlık Üst Yazısı,</w:t>
            </w:r>
          </w:p>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5-  İbanlı Banka Hesap numarası</w:t>
            </w:r>
          </w:p>
        </w:tc>
        <w:tc>
          <w:tcPr>
            <w:tcW w:w="2530" w:type="dxa"/>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20 GÜN</w:t>
            </w:r>
          </w:p>
        </w:tc>
      </w:tr>
      <w:tr w:rsidR="00156D6D" w:rsidRPr="00BA468B">
        <w:trPr>
          <w:trHeight w:val="1000"/>
        </w:trPr>
        <w:tc>
          <w:tcPr>
            <w:tcW w:w="0" w:type="auto"/>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center"/>
              <w:rPr>
                <w:rFonts w:ascii="Arial" w:hAnsi="Arial" w:cs="Arial"/>
                <w:color w:val="333333"/>
                <w:sz w:val="18"/>
                <w:szCs w:val="18"/>
                <w:lang w:val="tr-TR" w:eastAsia="tr-TR"/>
              </w:rPr>
            </w:pPr>
            <w:r w:rsidRPr="00ED743E">
              <w:rPr>
                <w:rFonts w:ascii="Arial" w:hAnsi="Arial" w:cs="Arial"/>
                <w:b/>
                <w:bCs/>
                <w:color w:val="333333"/>
                <w:sz w:val="18"/>
                <w:szCs w:val="18"/>
                <w:lang w:val="tr-TR" w:eastAsia="tr-TR"/>
              </w:rPr>
              <w:t>23</w:t>
            </w:r>
          </w:p>
        </w:tc>
        <w:tc>
          <w:tcPr>
            <w:tcW w:w="0" w:type="auto"/>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Cami Yapımı</w:t>
            </w:r>
          </w:p>
        </w:tc>
        <w:tc>
          <w:tcPr>
            <w:tcW w:w="4485" w:type="dxa"/>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1-  Dilekçe</w:t>
            </w:r>
          </w:p>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2-  Tasdikli Proje</w:t>
            </w:r>
          </w:p>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3-  Şahıs ile Mal sahibinin Noterden Tasdikli Taahhütname. </w:t>
            </w:r>
          </w:p>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4-  Tapu fotokopisi. </w:t>
            </w:r>
          </w:p>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5-  Arsanın Belediyesi İmar Planında Cami Yeri Olarak Tahsisine Dair Belge.</w:t>
            </w:r>
          </w:p>
        </w:tc>
        <w:tc>
          <w:tcPr>
            <w:tcW w:w="2530" w:type="dxa"/>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15 GÜN</w:t>
            </w:r>
          </w:p>
        </w:tc>
      </w:tr>
      <w:tr w:rsidR="00156D6D" w:rsidRPr="00BA468B">
        <w:trPr>
          <w:trHeight w:val="457"/>
        </w:trPr>
        <w:tc>
          <w:tcPr>
            <w:tcW w:w="0" w:type="auto"/>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b/>
                <w:bCs/>
                <w:color w:val="333333"/>
                <w:sz w:val="18"/>
                <w:szCs w:val="18"/>
                <w:lang w:val="tr-TR" w:eastAsia="tr-TR"/>
              </w:rPr>
              <w:t>24</w:t>
            </w:r>
          </w:p>
        </w:tc>
        <w:tc>
          <w:tcPr>
            <w:tcW w:w="0" w:type="auto"/>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Cami Derneklerinden Gelen Yardım Talepleri</w:t>
            </w:r>
          </w:p>
        </w:tc>
        <w:tc>
          <w:tcPr>
            <w:tcW w:w="4485" w:type="dxa"/>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1-   Keşif Özeti.</w:t>
            </w:r>
          </w:p>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2-   İnşaat  Fotoğrafı.</w:t>
            </w:r>
          </w:p>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3-   Tapu/Tahsis Belgesi</w:t>
            </w:r>
          </w:p>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4-   Teşekkülün Hukukî Statüsünü gösteren belge.</w:t>
            </w:r>
          </w:p>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5-   Teşekkülün faaliyette olduğuna dair belge.</w:t>
            </w:r>
          </w:p>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6-   İnşaat Ruhsatı veya Onarım Belgesi. </w:t>
            </w:r>
          </w:p>
        </w:tc>
        <w:tc>
          <w:tcPr>
            <w:tcW w:w="2530" w:type="dxa"/>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30 GÜN</w:t>
            </w:r>
          </w:p>
        </w:tc>
      </w:tr>
      <w:tr w:rsidR="00156D6D" w:rsidRPr="00BA468B">
        <w:trPr>
          <w:trHeight w:val="2209"/>
        </w:trPr>
        <w:tc>
          <w:tcPr>
            <w:tcW w:w="0" w:type="auto"/>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b/>
                <w:bCs/>
                <w:color w:val="333333"/>
                <w:sz w:val="18"/>
                <w:szCs w:val="18"/>
                <w:lang w:val="tr-TR" w:eastAsia="tr-TR"/>
              </w:rPr>
              <w:t>25</w:t>
            </w:r>
          </w:p>
        </w:tc>
        <w:tc>
          <w:tcPr>
            <w:tcW w:w="0" w:type="auto"/>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Gerçek veya Tüzel Kişilerce (Cami ve Kur’an Kursu Yaptırma Yaşatma Dernekleri vb.) cami yaptırma başvuru işlemleri</w:t>
            </w:r>
          </w:p>
        </w:tc>
        <w:tc>
          <w:tcPr>
            <w:tcW w:w="4485" w:type="dxa"/>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1-   Cami yeri imar planında ibadet alanı olarak ayrılmış olmalıdır.</w:t>
            </w:r>
          </w:p>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2-   Cami yapılacak alan 2500 m² den küçük olmamalıdır. </w:t>
            </w:r>
          </w:p>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3-   Camii yapacak şahıs veya tüzel kişiler dilekçe ile müracaat edeceklerdir.</w:t>
            </w:r>
          </w:p>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4-   Cami yapılacak yerin Tapusu olacaktır.</w:t>
            </w:r>
          </w:p>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5-   Cami derneği tarafından cami yapılacaksa; Cami yapılacağına dair alınan kararın fotokopisi getirilecektir. </w:t>
            </w:r>
          </w:p>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6-   Köylerde yapılacak cami için Köy Muhtarlığı Karar Alacak ve . Kararın fotokopisi getirilecektir.</w:t>
            </w:r>
          </w:p>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7-   İl ve İlçelerde yapılacak camiler için Müftülükçe Valilik ve Kaymakamlık onayı alınacaktır.</w:t>
            </w:r>
          </w:p>
        </w:tc>
        <w:tc>
          <w:tcPr>
            <w:tcW w:w="2530" w:type="dxa"/>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30 GÜN</w:t>
            </w:r>
          </w:p>
        </w:tc>
      </w:tr>
      <w:tr w:rsidR="00156D6D" w:rsidRPr="00BA468B">
        <w:trPr>
          <w:trHeight w:val="4155"/>
        </w:trPr>
        <w:tc>
          <w:tcPr>
            <w:tcW w:w="0" w:type="auto"/>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b/>
                <w:bCs/>
                <w:color w:val="333333"/>
                <w:sz w:val="18"/>
                <w:szCs w:val="18"/>
                <w:lang w:val="tr-TR" w:eastAsia="tr-TR"/>
              </w:rPr>
              <w:t>26</w:t>
            </w:r>
          </w:p>
        </w:tc>
        <w:tc>
          <w:tcPr>
            <w:tcW w:w="0" w:type="auto"/>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Açıktan Atama </w:t>
            </w:r>
          </w:p>
        </w:tc>
        <w:tc>
          <w:tcPr>
            <w:tcW w:w="4485" w:type="dxa"/>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1- T.C. Kimlik Numarası beyanı,</w:t>
            </w:r>
          </w:p>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2- Diploma veya mezuniyet belgesinin aslı veya kurumca onaylanmış sureti,</w:t>
            </w:r>
          </w:p>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3- KPSS sonuç belgesinin aslı veya kurumca tasdikli sureti,</w:t>
            </w:r>
          </w:p>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4- Başkanlıkça verilmiş olan hafızlık belgesinin aslı veya kurumca onaylanmış sureti,</w:t>
            </w:r>
          </w:p>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5- Sabıka kaydı olmadığına dair yazılı beyanı,</w:t>
            </w:r>
          </w:p>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6- Erkek adayların askerlikle ilişiği olmadığına dair yazılı beyanı,</w:t>
            </w:r>
          </w:p>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7- Sağlıkla ilgili olarak görevini devamlı yapmaya engel bir durum olmadığına dair yazılı beyanı,</w:t>
            </w:r>
          </w:p>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8- Stajyer vaizlik, stajyer Kur-an kursu öğreticiliği, imam-hatiplik ve müezzin-kayyımlık yeterlik belgesinin olduğuna dair yazılı beyanı,</w:t>
            </w:r>
          </w:p>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9- Son bir yıl içinde çekilmiş altı adet vesikalık fotoğraf.</w:t>
            </w:r>
          </w:p>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 Bu belgelerin aslı ibraz edilmek kaydıyla suretleri Başkanlık, müftülükler veya eğitim merkezi müdürlüklerince tasdik edilebilir.)</w:t>
            </w:r>
          </w:p>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10- Öğrenimini yabancı ülkelerde yapmış olanların denklik belgesi,</w:t>
            </w:r>
          </w:p>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11- Mal Beyannamesi.</w:t>
            </w:r>
          </w:p>
        </w:tc>
        <w:tc>
          <w:tcPr>
            <w:tcW w:w="2530" w:type="dxa"/>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3 AY</w:t>
            </w:r>
          </w:p>
        </w:tc>
      </w:tr>
      <w:tr w:rsidR="00156D6D" w:rsidRPr="00BA468B">
        <w:trPr>
          <w:trHeight w:val="1715"/>
        </w:trPr>
        <w:tc>
          <w:tcPr>
            <w:tcW w:w="0" w:type="auto"/>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b/>
                <w:bCs/>
                <w:color w:val="333333"/>
                <w:sz w:val="18"/>
                <w:szCs w:val="18"/>
                <w:lang w:val="tr-TR" w:eastAsia="tr-TR"/>
              </w:rPr>
              <w:t>27</w:t>
            </w:r>
          </w:p>
        </w:tc>
        <w:tc>
          <w:tcPr>
            <w:tcW w:w="0" w:type="auto"/>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Emekli veya görevden ayrılanların pasaport belgesi müracaatında</w:t>
            </w:r>
          </w:p>
        </w:tc>
        <w:tc>
          <w:tcPr>
            <w:tcW w:w="4485" w:type="dxa"/>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1- Emekli veya görevden ayrıldığı tarihteki görev yerini ve en son ikamet adresini ve T:C kimlik numarasını, sahip olduğu Pasaportun numarasını, telefon numarasını belirtir pasaport müracaat belgesi yazılı beyanı,</w:t>
            </w:r>
          </w:p>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2- Eşi, kızı veya çocuklarının müracaatında memurun eşi ve çocuğu olduğunu, T. C. Kimlik numarasını belirtir yazılı pasaport talep belgesi beyanı. </w:t>
            </w:r>
          </w:p>
        </w:tc>
        <w:tc>
          <w:tcPr>
            <w:tcW w:w="2530" w:type="dxa"/>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5 GÜN</w:t>
            </w:r>
          </w:p>
        </w:tc>
      </w:tr>
      <w:tr w:rsidR="00156D6D" w:rsidRPr="00BA468B">
        <w:trPr>
          <w:trHeight w:val="45"/>
        </w:trPr>
        <w:tc>
          <w:tcPr>
            <w:tcW w:w="0" w:type="auto"/>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b/>
                <w:bCs/>
                <w:color w:val="333333"/>
                <w:sz w:val="18"/>
                <w:szCs w:val="18"/>
                <w:lang w:val="tr-TR" w:eastAsia="tr-TR"/>
              </w:rPr>
              <w:t>28</w:t>
            </w:r>
          </w:p>
        </w:tc>
        <w:tc>
          <w:tcPr>
            <w:tcW w:w="0" w:type="auto"/>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4982 Sayılı Bilgi Edinme Hakkı Kanunu Kapsamında Yapılan Başvuruların Cevaplandırılması</w:t>
            </w:r>
          </w:p>
        </w:tc>
        <w:tc>
          <w:tcPr>
            <w:tcW w:w="4485" w:type="dxa"/>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 Dilekçe veya e-posta</w:t>
            </w:r>
          </w:p>
        </w:tc>
        <w:tc>
          <w:tcPr>
            <w:tcW w:w="2530" w:type="dxa"/>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15 GÜN</w:t>
            </w:r>
          </w:p>
        </w:tc>
      </w:tr>
    </w:tbl>
    <w:p w:rsidR="00156D6D" w:rsidRPr="00ED743E" w:rsidRDefault="00156D6D" w:rsidP="00ED743E">
      <w:pPr>
        <w:shd w:val="clear" w:color="auto" w:fill="FFFFFF"/>
        <w:spacing w:after="0" w:line="240" w:lineRule="auto"/>
        <w:rPr>
          <w:rFonts w:ascii="Arial" w:hAnsi="Arial" w:cs="Arial"/>
          <w:color w:val="252525"/>
          <w:lang w:val="tr-TR" w:eastAsia="tr-TR"/>
        </w:rPr>
      </w:pPr>
      <w:r w:rsidRPr="00ED743E">
        <w:rPr>
          <w:rFonts w:ascii="Arial" w:hAnsi="Arial" w:cs="Arial"/>
          <w:color w:val="252525"/>
          <w:lang w:val="tr-TR" w:eastAsia="tr-TR"/>
        </w:rPr>
        <w:t> </w:t>
      </w:r>
    </w:p>
    <w:p w:rsidR="00156D6D" w:rsidRPr="00ED743E" w:rsidRDefault="00156D6D" w:rsidP="00ED743E">
      <w:pPr>
        <w:shd w:val="clear" w:color="auto" w:fill="FFFFFF"/>
        <w:spacing w:after="0" w:line="240" w:lineRule="auto"/>
        <w:rPr>
          <w:rFonts w:ascii="Arial" w:hAnsi="Arial" w:cs="Arial"/>
          <w:color w:val="252525"/>
          <w:lang w:val="tr-TR" w:eastAsia="tr-TR"/>
        </w:rPr>
      </w:pPr>
      <w:r w:rsidRPr="00ED743E">
        <w:rPr>
          <w:rFonts w:ascii="Arial" w:hAnsi="Arial" w:cs="Arial"/>
          <w:color w:val="252525"/>
          <w:lang w:val="tr-TR" w:eastAsia="tr-TR"/>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156D6D" w:rsidRPr="00ED743E" w:rsidRDefault="00156D6D" w:rsidP="00ED743E">
      <w:pPr>
        <w:shd w:val="clear" w:color="auto" w:fill="FFFFFF"/>
        <w:spacing w:after="0" w:line="240" w:lineRule="auto"/>
        <w:rPr>
          <w:rFonts w:ascii="Arial" w:hAnsi="Arial" w:cs="Arial"/>
          <w:color w:val="252525"/>
          <w:lang w:val="tr-TR" w:eastAsia="tr-TR"/>
        </w:rPr>
      </w:pPr>
      <w:r w:rsidRPr="00ED743E">
        <w:rPr>
          <w:rFonts w:ascii="Arial" w:hAnsi="Arial" w:cs="Arial"/>
          <w:color w:val="252525"/>
          <w:lang w:val="tr-TR" w:eastAsia="tr-TR"/>
        </w:rPr>
        <w:t> </w:t>
      </w:r>
    </w:p>
    <w:tbl>
      <w:tblPr>
        <w:tblW w:w="10965"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1959"/>
        <w:gridCol w:w="341"/>
        <w:gridCol w:w="3114"/>
        <w:gridCol w:w="2131"/>
        <w:gridCol w:w="341"/>
        <w:gridCol w:w="3079"/>
      </w:tblGrid>
      <w:tr w:rsidR="00156D6D" w:rsidRPr="00BA468B">
        <w:trPr>
          <w:trHeight w:val="555"/>
        </w:trPr>
        <w:tc>
          <w:tcPr>
            <w:tcW w:w="1995" w:type="dxa"/>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İlk Müracaat Yeri</w:t>
            </w:r>
          </w:p>
        </w:tc>
        <w:tc>
          <w:tcPr>
            <w:tcW w:w="255" w:type="dxa"/>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w:t>
            </w:r>
          </w:p>
        </w:tc>
        <w:tc>
          <w:tcPr>
            <w:tcW w:w="3165" w:type="dxa"/>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left"/>
              <w:rPr>
                <w:rFonts w:ascii="Arial" w:hAnsi="Arial" w:cs="Arial"/>
                <w:color w:val="333333"/>
                <w:sz w:val="18"/>
                <w:szCs w:val="18"/>
                <w:lang w:val="tr-TR" w:eastAsia="tr-TR"/>
              </w:rPr>
            </w:pPr>
            <w:r>
              <w:rPr>
                <w:rFonts w:ascii="Arial" w:hAnsi="Arial" w:cs="Arial"/>
                <w:color w:val="333333"/>
                <w:sz w:val="18"/>
                <w:szCs w:val="18"/>
                <w:lang w:val="tr-TR" w:eastAsia="tr-TR"/>
              </w:rPr>
              <w:t>Buldan</w:t>
            </w:r>
            <w:r w:rsidRPr="00ED743E">
              <w:rPr>
                <w:rFonts w:ascii="Arial" w:hAnsi="Arial" w:cs="Arial"/>
                <w:color w:val="333333"/>
                <w:sz w:val="18"/>
                <w:szCs w:val="18"/>
                <w:lang w:val="tr-TR" w:eastAsia="tr-TR"/>
              </w:rPr>
              <w:t xml:space="preserve"> İlçe Müftülüğü</w:t>
            </w:r>
          </w:p>
        </w:tc>
        <w:tc>
          <w:tcPr>
            <w:tcW w:w="2175" w:type="dxa"/>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İkinci Müracaat Yeri</w:t>
            </w:r>
          </w:p>
        </w:tc>
        <w:tc>
          <w:tcPr>
            <w:tcW w:w="255" w:type="dxa"/>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w:t>
            </w:r>
          </w:p>
        </w:tc>
        <w:tc>
          <w:tcPr>
            <w:tcW w:w="3120" w:type="dxa"/>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 </w:t>
            </w:r>
            <w:r>
              <w:rPr>
                <w:rFonts w:ascii="Arial" w:hAnsi="Arial" w:cs="Arial"/>
                <w:color w:val="333333"/>
                <w:sz w:val="18"/>
                <w:szCs w:val="18"/>
                <w:lang w:val="tr-TR" w:eastAsia="tr-TR"/>
              </w:rPr>
              <w:t>Buldan</w:t>
            </w:r>
            <w:r w:rsidRPr="00ED743E">
              <w:rPr>
                <w:rFonts w:ascii="Arial" w:hAnsi="Arial" w:cs="Arial"/>
                <w:color w:val="333333"/>
                <w:sz w:val="18"/>
                <w:szCs w:val="18"/>
                <w:lang w:val="tr-TR" w:eastAsia="tr-TR"/>
              </w:rPr>
              <w:t xml:space="preserve"> Kaymakamlığı</w:t>
            </w:r>
          </w:p>
        </w:tc>
      </w:tr>
      <w:tr w:rsidR="00156D6D" w:rsidRPr="00BA468B">
        <w:trPr>
          <w:trHeight w:val="285"/>
        </w:trPr>
        <w:tc>
          <w:tcPr>
            <w:tcW w:w="1995" w:type="dxa"/>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İsim</w:t>
            </w:r>
          </w:p>
        </w:tc>
        <w:tc>
          <w:tcPr>
            <w:tcW w:w="255" w:type="dxa"/>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w:t>
            </w:r>
          </w:p>
        </w:tc>
        <w:tc>
          <w:tcPr>
            <w:tcW w:w="3165" w:type="dxa"/>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left"/>
              <w:rPr>
                <w:rFonts w:ascii="Arial" w:hAnsi="Arial" w:cs="Arial"/>
                <w:color w:val="333333"/>
                <w:sz w:val="18"/>
                <w:szCs w:val="18"/>
                <w:lang w:val="tr-TR" w:eastAsia="tr-TR"/>
              </w:rPr>
            </w:pPr>
            <w:r>
              <w:rPr>
                <w:rFonts w:ascii="Arial" w:hAnsi="Arial" w:cs="Arial"/>
                <w:color w:val="333333"/>
                <w:sz w:val="18"/>
                <w:szCs w:val="18"/>
                <w:lang w:val="tr-TR" w:eastAsia="tr-TR"/>
              </w:rPr>
              <w:t>Sedat ÇAKAR</w:t>
            </w:r>
          </w:p>
        </w:tc>
        <w:tc>
          <w:tcPr>
            <w:tcW w:w="2175" w:type="dxa"/>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İsim</w:t>
            </w:r>
          </w:p>
        </w:tc>
        <w:tc>
          <w:tcPr>
            <w:tcW w:w="255" w:type="dxa"/>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w:t>
            </w:r>
          </w:p>
        </w:tc>
        <w:tc>
          <w:tcPr>
            <w:tcW w:w="3120" w:type="dxa"/>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9736E6">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 </w:t>
            </w:r>
            <w:r>
              <w:rPr>
                <w:rFonts w:ascii="Arial" w:hAnsi="Arial" w:cs="Arial"/>
                <w:color w:val="333333"/>
                <w:sz w:val="18"/>
                <w:szCs w:val="18"/>
                <w:lang w:val="tr-TR" w:eastAsia="tr-TR"/>
              </w:rPr>
              <w:t>Hacı UZKUÇ</w:t>
            </w:r>
          </w:p>
        </w:tc>
      </w:tr>
      <w:tr w:rsidR="00156D6D" w:rsidRPr="00BA468B">
        <w:trPr>
          <w:trHeight w:val="285"/>
        </w:trPr>
        <w:tc>
          <w:tcPr>
            <w:tcW w:w="1995" w:type="dxa"/>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Unvan</w:t>
            </w:r>
          </w:p>
        </w:tc>
        <w:tc>
          <w:tcPr>
            <w:tcW w:w="255" w:type="dxa"/>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w:t>
            </w:r>
          </w:p>
        </w:tc>
        <w:tc>
          <w:tcPr>
            <w:tcW w:w="3165" w:type="dxa"/>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left"/>
              <w:rPr>
                <w:rFonts w:ascii="Arial" w:hAnsi="Arial" w:cs="Arial"/>
                <w:color w:val="333333"/>
                <w:sz w:val="18"/>
                <w:szCs w:val="18"/>
                <w:lang w:val="tr-TR" w:eastAsia="tr-TR"/>
              </w:rPr>
            </w:pPr>
            <w:r>
              <w:rPr>
                <w:rFonts w:ascii="Arial" w:hAnsi="Arial" w:cs="Arial"/>
                <w:color w:val="333333"/>
                <w:sz w:val="18"/>
                <w:szCs w:val="18"/>
                <w:lang w:val="tr-TR" w:eastAsia="tr-TR"/>
              </w:rPr>
              <w:t>Buldan</w:t>
            </w:r>
            <w:r w:rsidRPr="00ED743E">
              <w:rPr>
                <w:rFonts w:ascii="Arial" w:hAnsi="Arial" w:cs="Arial"/>
                <w:color w:val="333333"/>
                <w:sz w:val="18"/>
                <w:szCs w:val="18"/>
                <w:lang w:val="tr-TR" w:eastAsia="tr-TR"/>
              </w:rPr>
              <w:t xml:space="preserve"> İlçe Müftüsü</w:t>
            </w:r>
          </w:p>
        </w:tc>
        <w:tc>
          <w:tcPr>
            <w:tcW w:w="2175" w:type="dxa"/>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Unvan</w:t>
            </w:r>
          </w:p>
        </w:tc>
        <w:tc>
          <w:tcPr>
            <w:tcW w:w="255" w:type="dxa"/>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w:t>
            </w:r>
          </w:p>
        </w:tc>
        <w:tc>
          <w:tcPr>
            <w:tcW w:w="3120" w:type="dxa"/>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9736E6">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 </w:t>
            </w:r>
            <w:r>
              <w:rPr>
                <w:rFonts w:ascii="Arial" w:hAnsi="Arial" w:cs="Arial"/>
                <w:color w:val="333333"/>
                <w:sz w:val="18"/>
                <w:szCs w:val="18"/>
                <w:lang w:val="tr-TR" w:eastAsia="tr-TR"/>
              </w:rPr>
              <w:t>Buldan</w:t>
            </w:r>
            <w:r w:rsidRPr="00ED743E">
              <w:rPr>
                <w:rFonts w:ascii="Arial" w:hAnsi="Arial" w:cs="Arial"/>
                <w:color w:val="333333"/>
                <w:sz w:val="18"/>
                <w:szCs w:val="18"/>
                <w:lang w:val="tr-TR" w:eastAsia="tr-TR"/>
              </w:rPr>
              <w:t> Kaymakamı</w:t>
            </w:r>
          </w:p>
        </w:tc>
      </w:tr>
      <w:tr w:rsidR="00156D6D" w:rsidRPr="00BA468B">
        <w:trPr>
          <w:trHeight w:val="270"/>
        </w:trPr>
        <w:tc>
          <w:tcPr>
            <w:tcW w:w="1995" w:type="dxa"/>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Adres</w:t>
            </w:r>
          </w:p>
        </w:tc>
        <w:tc>
          <w:tcPr>
            <w:tcW w:w="255" w:type="dxa"/>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w:t>
            </w:r>
          </w:p>
        </w:tc>
        <w:tc>
          <w:tcPr>
            <w:tcW w:w="3165" w:type="dxa"/>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left"/>
              <w:rPr>
                <w:rFonts w:ascii="Arial" w:hAnsi="Arial" w:cs="Arial"/>
                <w:color w:val="333333"/>
                <w:sz w:val="18"/>
                <w:szCs w:val="18"/>
                <w:lang w:val="tr-TR" w:eastAsia="tr-TR"/>
              </w:rPr>
            </w:pPr>
            <w:r>
              <w:rPr>
                <w:rFonts w:ascii="Arial" w:hAnsi="Arial" w:cs="Arial"/>
                <w:color w:val="333333"/>
                <w:sz w:val="18"/>
                <w:szCs w:val="18"/>
                <w:lang w:val="tr-TR" w:eastAsia="tr-TR"/>
              </w:rPr>
              <w:t>Dört Eylül Mah. Nazım Çelebi Sok No:4 BULDAN/DENİZLİ                Buldan İlçe Müftülüğü</w:t>
            </w:r>
          </w:p>
        </w:tc>
        <w:tc>
          <w:tcPr>
            <w:tcW w:w="2175" w:type="dxa"/>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Adres</w:t>
            </w:r>
          </w:p>
        </w:tc>
        <w:tc>
          <w:tcPr>
            <w:tcW w:w="255" w:type="dxa"/>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w:t>
            </w:r>
          </w:p>
        </w:tc>
        <w:tc>
          <w:tcPr>
            <w:tcW w:w="3120" w:type="dxa"/>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9736E6">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 </w:t>
            </w:r>
            <w:r>
              <w:rPr>
                <w:rFonts w:ascii="Arial" w:hAnsi="Arial" w:cs="Arial"/>
                <w:color w:val="333333"/>
                <w:sz w:val="18"/>
                <w:szCs w:val="18"/>
                <w:lang w:val="tr-TR" w:eastAsia="tr-TR"/>
              </w:rPr>
              <w:t>Cumhuriyet Mah.Hükümet Konağı Buldan İlçe Kaymakamlığı</w:t>
            </w:r>
          </w:p>
        </w:tc>
      </w:tr>
      <w:tr w:rsidR="00156D6D" w:rsidRPr="00BA468B">
        <w:trPr>
          <w:trHeight w:val="270"/>
        </w:trPr>
        <w:tc>
          <w:tcPr>
            <w:tcW w:w="1995" w:type="dxa"/>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Telefon       </w:t>
            </w:r>
          </w:p>
        </w:tc>
        <w:tc>
          <w:tcPr>
            <w:tcW w:w="255" w:type="dxa"/>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w:t>
            </w:r>
          </w:p>
        </w:tc>
        <w:tc>
          <w:tcPr>
            <w:tcW w:w="3165" w:type="dxa"/>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 xml:space="preserve"> 0 </w:t>
            </w:r>
            <w:r>
              <w:rPr>
                <w:rFonts w:ascii="Arial" w:hAnsi="Arial" w:cs="Arial"/>
                <w:color w:val="333333"/>
                <w:sz w:val="18"/>
                <w:szCs w:val="18"/>
                <w:lang w:val="tr-TR" w:eastAsia="tr-TR"/>
              </w:rPr>
              <w:t>258 431 31 58</w:t>
            </w:r>
          </w:p>
        </w:tc>
        <w:tc>
          <w:tcPr>
            <w:tcW w:w="2175" w:type="dxa"/>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Telefon       </w:t>
            </w:r>
          </w:p>
        </w:tc>
        <w:tc>
          <w:tcPr>
            <w:tcW w:w="255" w:type="dxa"/>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w:t>
            </w:r>
          </w:p>
        </w:tc>
        <w:tc>
          <w:tcPr>
            <w:tcW w:w="3120" w:type="dxa"/>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9736E6">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 xml:space="preserve"> 0 </w:t>
            </w:r>
            <w:r>
              <w:rPr>
                <w:rFonts w:ascii="Arial" w:hAnsi="Arial" w:cs="Arial"/>
                <w:color w:val="333333"/>
                <w:sz w:val="18"/>
                <w:szCs w:val="18"/>
                <w:lang w:val="tr-TR" w:eastAsia="tr-TR"/>
              </w:rPr>
              <w:t>258 431 30 01</w:t>
            </w:r>
          </w:p>
        </w:tc>
      </w:tr>
      <w:tr w:rsidR="00156D6D" w:rsidRPr="00BA468B">
        <w:trPr>
          <w:trHeight w:val="285"/>
        </w:trPr>
        <w:tc>
          <w:tcPr>
            <w:tcW w:w="1995" w:type="dxa"/>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Faks</w:t>
            </w:r>
          </w:p>
        </w:tc>
        <w:tc>
          <w:tcPr>
            <w:tcW w:w="255" w:type="dxa"/>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w:t>
            </w:r>
          </w:p>
        </w:tc>
        <w:tc>
          <w:tcPr>
            <w:tcW w:w="3165" w:type="dxa"/>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9736E6">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 xml:space="preserve">0 </w:t>
            </w:r>
            <w:r>
              <w:rPr>
                <w:rFonts w:ascii="Arial" w:hAnsi="Arial" w:cs="Arial"/>
                <w:color w:val="333333"/>
                <w:sz w:val="18"/>
                <w:szCs w:val="18"/>
                <w:lang w:val="tr-TR" w:eastAsia="tr-TR"/>
              </w:rPr>
              <w:t>258 431 54 36</w:t>
            </w:r>
          </w:p>
        </w:tc>
        <w:tc>
          <w:tcPr>
            <w:tcW w:w="2175" w:type="dxa"/>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Faks</w:t>
            </w:r>
          </w:p>
        </w:tc>
        <w:tc>
          <w:tcPr>
            <w:tcW w:w="255" w:type="dxa"/>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w:t>
            </w:r>
          </w:p>
        </w:tc>
        <w:tc>
          <w:tcPr>
            <w:tcW w:w="3120" w:type="dxa"/>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9736E6">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 xml:space="preserve"> 0 </w:t>
            </w:r>
            <w:r>
              <w:rPr>
                <w:rFonts w:ascii="Arial" w:hAnsi="Arial" w:cs="Arial"/>
                <w:color w:val="333333"/>
                <w:sz w:val="18"/>
                <w:szCs w:val="18"/>
                <w:lang w:val="tr-TR" w:eastAsia="tr-TR"/>
              </w:rPr>
              <w:t>258 431 32 10</w:t>
            </w:r>
          </w:p>
        </w:tc>
      </w:tr>
      <w:tr w:rsidR="00156D6D" w:rsidRPr="00BA468B">
        <w:trPr>
          <w:trHeight w:val="270"/>
        </w:trPr>
        <w:tc>
          <w:tcPr>
            <w:tcW w:w="1995" w:type="dxa"/>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e-Posta</w:t>
            </w:r>
          </w:p>
        </w:tc>
        <w:tc>
          <w:tcPr>
            <w:tcW w:w="255" w:type="dxa"/>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w:t>
            </w:r>
          </w:p>
        </w:tc>
        <w:tc>
          <w:tcPr>
            <w:tcW w:w="3165" w:type="dxa"/>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left"/>
              <w:rPr>
                <w:rFonts w:ascii="Arial" w:hAnsi="Arial" w:cs="Arial"/>
                <w:color w:val="333333"/>
                <w:sz w:val="18"/>
                <w:szCs w:val="18"/>
                <w:lang w:val="tr-TR" w:eastAsia="tr-TR"/>
              </w:rPr>
            </w:pPr>
            <w:r>
              <w:rPr>
                <w:rFonts w:ascii="Arial" w:hAnsi="Arial" w:cs="Arial"/>
                <w:color w:val="333333"/>
                <w:sz w:val="18"/>
                <w:szCs w:val="18"/>
                <w:lang w:val="tr-TR" w:eastAsia="tr-TR"/>
              </w:rPr>
              <w:t>buldan</w:t>
            </w:r>
            <w:r w:rsidRPr="00ED743E">
              <w:rPr>
                <w:rFonts w:ascii="Arial" w:hAnsi="Arial" w:cs="Arial"/>
                <w:color w:val="333333"/>
                <w:sz w:val="18"/>
                <w:szCs w:val="18"/>
                <w:lang w:val="tr-TR" w:eastAsia="tr-TR"/>
              </w:rPr>
              <w:t>@diyanet.gov.tr</w:t>
            </w:r>
          </w:p>
        </w:tc>
        <w:tc>
          <w:tcPr>
            <w:tcW w:w="2175" w:type="dxa"/>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e-Posta</w:t>
            </w:r>
          </w:p>
        </w:tc>
        <w:tc>
          <w:tcPr>
            <w:tcW w:w="255" w:type="dxa"/>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w:t>
            </w:r>
          </w:p>
        </w:tc>
        <w:tc>
          <w:tcPr>
            <w:tcW w:w="3120" w:type="dxa"/>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9736E6">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 </w:t>
            </w:r>
            <w:r w:rsidRPr="009736E6">
              <w:rPr>
                <w:rFonts w:ascii="Arial" w:hAnsi="Arial" w:cs="Arial"/>
                <w:color w:val="333333"/>
                <w:sz w:val="18"/>
                <w:szCs w:val="18"/>
                <w:lang w:val="tr-TR" w:eastAsia="tr-TR"/>
              </w:rPr>
              <w:t>buldan@icisleri.gov.tr</w:t>
            </w:r>
          </w:p>
        </w:tc>
      </w:tr>
      <w:tr w:rsidR="00156D6D" w:rsidRPr="00BA468B">
        <w:trPr>
          <w:trHeight w:val="285"/>
        </w:trPr>
        <w:tc>
          <w:tcPr>
            <w:tcW w:w="1995" w:type="dxa"/>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 </w:t>
            </w:r>
            <w:r>
              <w:rPr>
                <w:rFonts w:ascii="Arial" w:hAnsi="Arial" w:cs="Arial"/>
                <w:color w:val="333333"/>
                <w:sz w:val="18"/>
                <w:szCs w:val="18"/>
                <w:lang w:val="tr-TR" w:eastAsia="tr-TR"/>
              </w:rPr>
              <w:t>Web</w:t>
            </w:r>
          </w:p>
        </w:tc>
        <w:tc>
          <w:tcPr>
            <w:tcW w:w="255" w:type="dxa"/>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 </w:t>
            </w:r>
            <w:r>
              <w:rPr>
                <w:rFonts w:ascii="Arial" w:hAnsi="Arial" w:cs="Arial"/>
                <w:color w:val="333333"/>
                <w:sz w:val="18"/>
                <w:szCs w:val="18"/>
                <w:lang w:val="tr-TR" w:eastAsia="tr-TR"/>
              </w:rPr>
              <w:t>:</w:t>
            </w:r>
          </w:p>
        </w:tc>
        <w:tc>
          <w:tcPr>
            <w:tcW w:w="3165" w:type="dxa"/>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 </w:t>
            </w:r>
            <w:r>
              <w:rPr>
                <w:rFonts w:ascii="Arial" w:hAnsi="Arial" w:cs="Arial"/>
                <w:color w:val="333333"/>
                <w:sz w:val="18"/>
                <w:szCs w:val="18"/>
                <w:lang w:val="tr-TR" w:eastAsia="tr-TR"/>
              </w:rPr>
              <w:t>-</w:t>
            </w:r>
          </w:p>
        </w:tc>
        <w:tc>
          <w:tcPr>
            <w:tcW w:w="2175" w:type="dxa"/>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 </w:t>
            </w:r>
            <w:r>
              <w:rPr>
                <w:rFonts w:ascii="Arial" w:hAnsi="Arial" w:cs="Arial"/>
                <w:color w:val="333333"/>
                <w:sz w:val="18"/>
                <w:szCs w:val="18"/>
                <w:lang w:val="tr-TR" w:eastAsia="tr-TR"/>
              </w:rPr>
              <w:t>Web</w:t>
            </w:r>
          </w:p>
        </w:tc>
        <w:tc>
          <w:tcPr>
            <w:tcW w:w="255" w:type="dxa"/>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left"/>
              <w:rPr>
                <w:rFonts w:ascii="Arial" w:hAnsi="Arial" w:cs="Arial"/>
                <w:color w:val="333333"/>
                <w:sz w:val="18"/>
                <w:szCs w:val="18"/>
                <w:lang w:val="tr-TR" w:eastAsia="tr-TR"/>
              </w:rPr>
            </w:pPr>
            <w:r>
              <w:rPr>
                <w:rFonts w:ascii="Arial" w:hAnsi="Arial" w:cs="Arial"/>
                <w:color w:val="333333"/>
                <w:sz w:val="18"/>
                <w:szCs w:val="18"/>
                <w:lang w:val="tr-TR" w:eastAsia="tr-TR"/>
              </w:rPr>
              <w:t>:</w:t>
            </w:r>
            <w:r w:rsidRPr="00ED743E">
              <w:rPr>
                <w:rFonts w:ascii="Arial" w:hAnsi="Arial" w:cs="Arial"/>
                <w:color w:val="333333"/>
                <w:sz w:val="18"/>
                <w:szCs w:val="18"/>
                <w:lang w:val="tr-TR" w:eastAsia="tr-TR"/>
              </w:rPr>
              <w:t> </w:t>
            </w:r>
          </w:p>
        </w:tc>
        <w:tc>
          <w:tcPr>
            <w:tcW w:w="3120" w:type="dxa"/>
            <w:tcBorders>
              <w:top w:val="dotted" w:sz="6" w:space="0" w:color="CACACA"/>
              <w:left w:val="dotted" w:sz="6" w:space="0" w:color="CACACA"/>
              <w:bottom w:val="dotted" w:sz="6" w:space="0" w:color="CACACA"/>
              <w:right w:val="dotted" w:sz="6" w:space="0" w:color="CACACA"/>
            </w:tcBorders>
            <w:shd w:val="clear" w:color="auto" w:fill="FFFFFF"/>
            <w:tcMar>
              <w:top w:w="120" w:type="dxa"/>
              <w:left w:w="120" w:type="dxa"/>
              <w:bottom w:w="120" w:type="dxa"/>
              <w:right w:w="120" w:type="dxa"/>
            </w:tcMar>
            <w:vAlign w:val="center"/>
          </w:tcPr>
          <w:p w:rsidR="00156D6D" w:rsidRPr="00ED743E" w:rsidRDefault="00156D6D" w:rsidP="00ED743E">
            <w:pPr>
              <w:spacing w:after="0" w:line="240" w:lineRule="auto"/>
              <w:jc w:val="left"/>
              <w:rPr>
                <w:rFonts w:ascii="Arial" w:hAnsi="Arial" w:cs="Arial"/>
                <w:color w:val="333333"/>
                <w:sz w:val="18"/>
                <w:szCs w:val="18"/>
                <w:lang w:val="tr-TR" w:eastAsia="tr-TR"/>
              </w:rPr>
            </w:pPr>
            <w:r w:rsidRPr="00ED743E">
              <w:rPr>
                <w:rFonts w:ascii="Arial" w:hAnsi="Arial" w:cs="Arial"/>
                <w:color w:val="333333"/>
                <w:sz w:val="18"/>
                <w:szCs w:val="18"/>
                <w:lang w:val="tr-TR" w:eastAsia="tr-TR"/>
              </w:rPr>
              <w:t> </w:t>
            </w:r>
            <w:r w:rsidRPr="009736E6">
              <w:rPr>
                <w:rFonts w:ascii="Arial" w:hAnsi="Arial" w:cs="Arial"/>
                <w:color w:val="333333"/>
                <w:sz w:val="18"/>
                <w:szCs w:val="18"/>
                <w:lang w:val="tr-TR" w:eastAsia="tr-TR"/>
              </w:rPr>
              <w:t>http://www.buldan.gov.tr</w:t>
            </w:r>
          </w:p>
        </w:tc>
      </w:tr>
    </w:tbl>
    <w:p w:rsidR="00156D6D" w:rsidRDefault="00156D6D" w:rsidP="00ED743E">
      <w:pPr>
        <w:spacing w:after="0" w:line="240" w:lineRule="auto"/>
      </w:pPr>
    </w:p>
    <w:sectPr w:rsidR="00156D6D" w:rsidSect="00ED743E">
      <w:pgSz w:w="11906" w:h="16838"/>
      <w:pgMar w:top="284" w:right="282" w:bottom="0"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743E"/>
    <w:rsid w:val="0004531B"/>
    <w:rsid w:val="000A7FA0"/>
    <w:rsid w:val="00134F47"/>
    <w:rsid w:val="001479C4"/>
    <w:rsid w:val="00156D6D"/>
    <w:rsid w:val="002A33D8"/>
    <w:rsid w:val="003D41E1"/>
    <w:rsid w:val="00566BE8"/>
    <w:rsid w:val="005C586D"/>
    <w:rsid w:val="008A5FED"/>
    <w:rsid w:val="009736E6"/>
    <w:rsid w:val="00A63E49"/>
    <w:rsid w:val="00A91EAD"/>
    <w:rsid w:val="00A939B0"/>
    <w:rsid w:val="00B44D86"/>
    <w:rsid w:val="00BA468B"/>
    <w:rsid w:val="00C72AC0"/>
    <w:rsid w:val="00D34A8F"/>
    <w:rsid w:val="00D601C5"/>
    <w:rsid w:val="00E422E3"/>
    <w:rsid w:val="00ED743E"/>
    <w:rsid w:val="00EF5333"/>
    <w:rsid w:val="00FB464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F5333"/>
    <w:pPr>
      <w:spacing w:after="200" w:line="276" w:lineRule="auto"/>
      <w:jc w:val="both"/>
    </w:pPr>
    <w:rPr>
      <w:rFonts w:cs="Calibri"/>
      <w:sz w:val="20"/>
      <w:szCs w:val="20"/>
      <w:lang w:val="en-US" w:eastAsia="en-US"/>
    </w:rPr>
  </w:style>
  <w:style w:type="paragraph" w:styleId="Heading1">
    <w:name w:val="heading 1"/>
    <w:basedOn w:val="Normal"/>
    <w:next w:val="Normal"/>
    <w:link w:val="Heading1Char"/>
    <w:uiPriority w:val="99"/>
    <w:qFormat/>
    <w:rsid w:val="00EF5333"/>
    <w:pPr>
      <w:spacing w:before="300" w:after="40"/>
      <w:jc w:val="left"/>
      <w:outlineLvl w:val="0"/>
    </w:pPr>
    <w:rPr>
      <w:smallCaps/>
      <w:spacing w:val="5"/>
      <w:sz w:val="32"/>
      <w:szCs w:val="32"/>
    </w:rPr>
  </w:style>
  <w:style w:type="paragraph" w:styleId="Heading2">
    <w:name w:val="heading 2"/>
    <w:basedOn w:val="Normal"/>
    <w:next w:val="Normal"/>
    <w:link w:val="Heading2Char"/>
    <w:uiPriority w:val="99"/>
    <w:qFormat/>
    <w:rsid w:val="00EF5333"/>
    <w:pPr>
      <w:spacing w:before="240" w:after="80"/>
      <w:jc w:val="left"/>
      <w:outlineLvl w:val="1"/>
    </w:pPr>
    <w:rPr>
      <w:smallCaps/>
      <w:spacing w:val="5"/>
      <w:sz w:val="28"/>
      <w:szCs w:val="28"/>
    </w:rPr>
  </w:style>
  <w:style w:type="paragraph" w:styleId="Heading3">
    <w:name w:val="heading 3"/>
    <w:basedOn w:val="Normal"/>
    <w:next w:val="Normal"/>
    <w:link w:val="Heading3Char"/>
    <w:uiPriority w:val="99"/>
    <w:qFormat/>
    <w:rsid w:val="00EF5333"/>
    <w:pPr>
      <w:spacing w:after="0"/>
      <w:jc w:val="left"/>
      <w:outlineLvl w:val="2"/>
    </w:pPr>
    <w:rPr>
      <w:smallCaps/>
      <w:spacing w:val="5"/>
      <w:sz w:val="24"/>
      <w:szCs w:val="24"/>
    </w:rPr>
  </w:style>
  <w:style w:type="paragraph" w:styleId="Heading4">
    <w:name w:val="heading 4"/>
    <w:basedOn w:val="Normal"/>
    <w:next w:val="Normal"/>
    <w:link w:val="Heading4Char"/>
    <w:uiPriority w:val="99"/>
    <w:qFormat/>
    <w:rsid w:val="00EF5333"/>
    <w:pPr>
      <w:spacing w:before="240" w:after="0"/>
      <w:jc w:val="left"/>
      <w:outlineLvl w:val="3"/>
    </w:pPr>
    <w:rPr>
      <w:smallCaps/>
      <w:spacing w:val="10"/>
      <w:sz w:val="22"/>
      <w:szCs w:val="22"/>
    </w:rPr>
  </w:style>
  <w:style w:type="paragraph" w:styleId="Heading5">
    <w:name w:val="heading 5"/>
    <w:basedOn w:val="Normal"/>
    <w:next w:val="Normal"/>
    <w:link w:val="Heading5Char"/>
    <w:uiPriority w:val="99"/>
    <w:qFormat/>
    <w:rsid w:val="00EF5333"/>
    <w:pPr>
      <w:spacing w:before="200" w:after="0"/>
      <w:jc w:val="left"/>
      <w:outlineLvl w:val="4"/>
    </w:pPr>
    <w:rPr>
      <w:smallCaps/>
      <w:color w:val="943634"/>
      <w:spacing w:val="10"/>
      <w:sz w:val="22"/>
      <w:szCs w:val="22"/>
    </w:rPr>
  </w:style>
  <w:style w:type="paragraph" w:styleId="Heading6">
    <w:name w:val="heading 6"/>
    <w:basedOn w:val="Normal"/>
    <w:next w:val="Normal"/>
    <w:link w:val="Heading6Char"/>
    <w:uiPriority w:val="99"/>
    <w:qFormat/>
    <w:rsid w:val="00EF5333"/>
    <w:pPr>
      <w:spacing w:after="0"/>
      <w:jc w:val="left"/>
      <w:outlineLvl w:val="5"/>
    </w:pPr>
    <w:rPr>
      <w:smallCaps/>
      <w:color w:val="C0504D"/>
      <w:spacing w:val="5"/>
      <w:sz w:val="22"/>
      <w:szCs w:val="22"/>
    </w:rPr>
  </w:style>
  <w:style w:type="paragraph" w:styleId="Heading7">
    <w:name w:val="heading 7"/>
    <w:basedOn w:val="Normal"/>
    <w:next w:val="Normal"/>
    <w:link w:val="Heading7Char"/>
    <w:uiPriority w:val="99"/>
    <w:qFormat/>
    <w:rsid w:val="00EF5333"/>
    <w:pPr>
      <w:spacing w:after="0"/>
      <w:jc w:val="left"/>
      <w:outlineLvl w:val="6"/>
    </w:pPr>
    <w:rPr>
      <w:b/>
      <w:bCs/>
      <w:smallCaps/>
      <w:color w:val="C0504D"/>
      <w:spacing w:val="10"/>
    </w:rPr>
  </w:style>
  <w:style w:type="paragraph" w:styleId="Heading8">
    <w:name w:val="heading 8"/>
    <w:basedOn w:val="Normal"/>
    <w:next w:val="Normal"/>
    <w:link w:val="Heading8Char"/>
    <w:uiPriority w:val="99"/>
    <w:qFormat/>
    <w:rsid w:val="00EF5333"/>
    <w:pPr>
      <w:spacing w:after="0"/>
      <w:jc w:val="left"/>
      <w:outlineLvl w:val="7"/>
    </w:pPr>
    <w:rPr>
      <w:b/>
      <w:bCs/>
      <w:i/>
      <w:iCs/>
      <w:smallCaps/>
      <w:color w:val="943634"/>
    </w:rPr>
  </w:style>
  <w:style w:type="paragraph" w:styleId="Heading9">
    <w:name w:val="heading 9"/>
    <w:basedOn w:val="Normal"/>
    <w:next w:val="Normal"/>
    <w:link w:val="Heading9Char"/>
    <w:uiPriority w:val="99"/>
    <w:qFormat/>
    <w:rsid w:val="00EF5333"/>
    <w:pPr>
      <w:spacing w:after="0"/>
      <w:jc w:val="left"/>
      <w:outlineLvl w:val="8"/>
    </w:pPr>
    <w:rPr>
      <w:b/>
      <w:bCs/>
      <w:i/>
      <w:iCs/>
      <w:smallCaps/>
      <w:color w:val="622423"/>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F5333"/>
    <w:rPr>
      <w:smallCaps/>
      <w:spacing w:val="5"/>
      <w:sz w:val="32"/>
      <w:szCs w:val="32"/>
    </w:rPr>
  </w:style>
  <w:style w:type="character" w:customStyle="1" w:styleId="Heading2Char">
    <w:name w:val="Heading 2 Char"/>
    <w:basedOn w:val="DefaultParagraphFont"/>
    <w:link w:val="Heading2"/>
    <w:uiPriority w:val="99"/>
    <w:semiHidden/>
    <w:locked/>
    <w:rsid w:val="00EF5333"/>
    <w:rPr>
      <w:smallCaps/>
      <w:spacing w:val="5"/>
      <w:sz w:val="28"/>
      <w:szCs w:val="28"/>
    </w:rPr>
  </w:style>
  <w:style w:type="character" w:customStyle="1" w:styleId="Heading3Char">
    <w:name w:val="Heading 3 Char"/>
    <w:basedOn w:val="DefaultParagraphFont"/>
    <w:link w:val="Heading3"/>
    <w:uiPriority w:val="99"/>
    <w:semiHidden/>
    <w:locked/>
    <w:rsid w:val="00EF5333"/>
    <w:rPr>
      <w:smallCaps/>
      <w:spacing w:val="5"/>
      <w:sz w:val="24"/>
      <w:szCs w:val="24"/>
    </w:rPr>
  </w:style>
  <w:style w:type="character" w:customStyle="1" w:styleId="Heading4Char">
    <w:name w:val="Heading 4 Char"/>
    <w:basedOn w:val="DefaultParagraphFont"/>
    <w:link w:val="Heading4"/>
    <w:uiPriority w:val="99"/>
    <w:semiHidden/>
    <w:locked/>
    <w:rsid w:val="00EF5333"/>
    <w:rPr>
      <w:smallCaps/>
      <w:spacing w:val="10"/>
      <w:sz w:val="22"/>
      <w:szCs w:val="22"/>
    </w:rPr>
  </w:style>
  <w:style w:type="character" w:customStyle="1" w:styleId="Heading5Char">
    <w:name w:val="Heading 5 Char"/>
    <w:basedOn w:val="DefaultParagraphFont"/>
    <w:link w:val="Heading5"/>
    <w:uiPriority w:val="99"/>
    <w:semiHidden/>
    <w:locked/>
    <w:rsid w:val="00EF5333"/>
    <w:rPr>
      <w:smallCaps/>
      <w:color w:val="943634"/>
      <w:spacing w:val="10"/>
      <w:sz w:val="26"/>
      <w:szCs w:val="26"/>
    </w:rPr>
  </w:style>
  <w:style w:type="character" w:customStyle="1" w:styleId="Heading6Char">
    <w:name w:val="Heading 6 Char"/>
    <w:basedOn w:val="DefaultParagraphFont"/>
    <w:link w:val="Heading6"/>
    <w:uiPriority w:val="99"/>
    <w:semiHidden/>
    <w:locked/>
    <w:rsid w:val="00EF5333"/>
    <w:rPr>
      <w:smallCaps/>
      <w:color w:val="C0504D"/>
      <w:spacing w:val="5"/>
      <w:sz w:val="22"/>
      <w:szCs w:val="22"/>
    </w:rPr>
  </w:style>
  <w:style w:type="character" w:customStyle="1" w:styleId="Heading7Char">
    <w:name w:val="Heading 7 Char"/>
    <w:basedOn w:val="DefaultParagraphFont"/>
    <w:link w:val="Heading7"/>
    <w:uiPriority w:val="99"/>
    <w:semiHidden/>
    <w:locked/>
    <w:rsid w:val="00EF5333"/>
    <w:rPr>
      <w:b/>
      <w:bCs/>
      <w:smallCaps/>
      <w:color w:val="C0504D"/>
      <w:spacing w:val="10"/>
    </w:rPr>
  </w:style>
  <w:style w:type="character" w:customStyle="1" w:styleId="Heading8Char">
    <w:name w:val="Heading 8 Char"/>
    <w:basedOn w:val="DefaultParagraphFont"/>
    <w:link w:val="Heading8"/>
    <w:uiPriority w:val="99"/>
    <w:semiHidden/>
    <w:locked/>
    <w:rsid w:val="00EF5333"/>
    <w:rPr>
      <w:b/>
      <w:bCs/>
      <w:i/>
      <w:iCs/>
      <w:smallCaps/>
      <w:color w:val="943634"/>
    </w:rPr>
  </w:style>
  <w:style w:type="character" w:customStyle="1" w:styleId="Heading9Char">
    <w:name w:val="Heading 9 Char"/>
    <w:basedOn w:val="DefaultParagraphFont"/>
    <w:link w:val="Heading9"/>
    <w:uiPriority w:val="99"/>
    <w:semiHidden/>
    <w:locked/>
    <w:rsid w:val="00EF5333"/>
    <w:rPr>
      <w:b/>
      <w:bCs/>
      <w:i/>
      <w:iCs/>
      <w:smallCaps/>
      <w:color w:val="622423"/>
    </w:rPr>
  </w:style>
  <w:style w:type="paragraph" w:styleId="Caption">
    <w:name w:val="caption"/>
    <w:basedOn w:val="Normal"/>
    <w:next w:val="Normal"/>
    <w:uiPriority w:val="99"/>
    <w:qFormat/>
    <w:rsid w:val="00EF5333"/>
    <w:rPr>
      <w:b/>
      <w:bCs/>
      <w:caps/>
      <w:sz w:val="16"/>
      <w:szCs w:val="16"/>
    </w:rPr>
  </w:style>
  <w:style w:type="paragraph" w:styleId="Title">
    <w:name w:val="Title"/>
    <w:basedOn w:val="Normal"/>
    <w:next w:val="Normal"/>
    <w:link w:val="TitleChar"/>
    <w:uiPriority w:val="99"/>
    <w:qFormat/>
    <w:rsid w:val="00EF5333"/>
    <w:pPr>
      <w:pBdr>
        <w:top w:val="single" w:sz="12" w:space="1" w:color="C0504D"/>
      </w:pBdr>
      <w:spacing w:line="240" w:lineRule="auto"/>
      <w:jc w:val="right"/>
    </w:pPr>
    <w:rPr>
      <w:smallCaps/>
      <w:sz w:val="48"/>
      <w:szCs w:val="48"/>
    </w:rPr>
  </w:style>
  <w:style w:type="character" w:customStyle="1" w:styleId="TitleChar">
    <w:name w:val="Title Char"/>
    <w:basedOn w:val="DefaultParagraphFont"/>
    <w:link w:val="Title"/>
    <w:uiPriority w:val="99"/>
    <w:locked/>
    <w:rsid w:val="00EF5333"/>
    <w:rPr>
      <w:smallCaps/>
      <w:sz w:val="48"/>
      <w:szCs w:val="48"/>
    </w:rPr>
  </w:style>
  <w:style w:type="paragraph" w:styleId="Subtitle">
    <w:name w:val="Subtitle"/>
    <w:basedOn w:val="Normal"/>
    <w:next w:val="Normal"/>
    <w:link w:val="SubtitleChar"/>
    <w:uiPriority w:val="99"/>
    <w:qFormat/>
    <w:rsid w:val="00EF5333"/>
    <w:pPr>
      <w:spacing w:after="720" w:line="240" w:lineRule="auto"/>
      <w:jc w:val="right"/>
    </w:pPr>
    <w:rPr>
      <w:rFonts w:ascii="Cambria" w:eastAsia="Times New Roman" w:hAnsi="Cambria" w:cs="Cambria"/>
    </w:rPr>
  </w:style>
  <w:style w:type="character" w:customStyle="1" w:styleId="SubtitleChar">
    <w:name w:val="Subtitle Char"/>
    <w:basedOn w:val="DefaultParagraphFont"/>
    <w:link w:val="Subtitle"/>
    <w:uiPriority w:val="99"/>
    <w:locked/>
    <w:rsid w:val="00EF5333"/>
    <w:rPr>
      <w:rFonts w:ascii="Cambria" w:hAnsi="Cambria" w:cs="Cambria"/>
      <w:sz w:val="22"/>
      <w:szCs w:val="22"/>
    </w:rPr>
  </w:style>
  <w:style w:type="character" w:styleId="Strong">
    <w:name w:val="Strong"/>
    <w:basedOn w:val="DefaultParagraphFont"/>
    <w:uiPriority w:val="99"/>
    <w:qFormat/>
    <w:rsid w:val="00EF5333"/>
    <w:rPr>
      <w:b/>
      <w:bCs/>
      <w:color w:val="C0504D"/>
    </w:rPr>
  </w:style>
  <w:style w:type="character" w:styleId="Emphasis">
    <w:name w:val="Emphasis"/>
    <w:basedOn w:val="DefaultParagraphFont"/>
    <w:uiPriority w:val="99"/>
    <w:qFormat/>
    <w:rsid w:val="00EF5333"/>
    <w:rPr>
      <w:b/>
      <w:bCs/>
      <w:i/>
      <w:iCs/>
      <w:spacing w:val="10"/>
    </w:rPr>
  </w:style>
  <w:style w:type="paragraph" w:styleId="NoSpacing">
    <w:name w:val="No Spacing"/>
    <w:basedOn w:val="Normal"/>
    <w:link w:val="NoSpacingChar"/>
    <w:uiPriority w:val="99"/>
    <w:qFormat/>
    <w:rsid w:val="00EF5333"/>
    <w:pPr>
      <w:spacing w:after="0" w:line="240" w:lineRule="auto"/>
    </w:pPr>
  </w:style>
  <w:style w:type="character" w:customStyle="1" w:styleId="NoSpacingChar">
    <w:name w:val="No Spacing Char"/>
    <w:basedOn w:val="DefaultParagraphFont"/>
    <w:link w:val="NoSpacing"/>
    <w:uiPriority w:val="99"/>
    <w:locked/>
    <w:rsid w:val="00EF5333"/>
  </w:style>
  <w:style w:type="paragraph" w:styleId="ListParagraph">
    <w:name w:val="List Paragraph"/>
    <w:basedOn w:val="Normal"/>
    <w:uiPriority w:val="99"/>
    <w:qFormat/>
    <w:rsid w:val="00EF5333"/>
    <w:pPr>
      <w:ind w:left="720"/>
    </w:pPr>
  </w:style>
  <w:style w:type="paragraph" w:styleId="Quote">
    <w:name w:val="Quote"/>
    <w:basedOn w:val="Normal"/>
    <w:next w:val="Normal"/>
    <w:link w:val="QuoteChar"/>
    <w:uiPriority w:val="99"/>
    <w:qFormat/>
    <w:rsid w:val="00EF5333"/>
    <w:rPr>
      <w:i/>
      <w:iCs/>
    </w:rPr>
  </w:style>
  <w:style w:type="character" w:customStyle="1" w:styleId="QuoteChar">
    <w:name w:val="Quote Char"/>
    <w:basedOn w:val="DefaultParagraphFont"/>
    <w:link w:val="Quote"/>
    <w:uiPriority w:val="99"/>
    <w:locked/>
    <w:rsid w:val="00EF5333"/>
    <w:rPr>
      <w:i/>
      <w:iCs/>
    </w:rPr>
  </w:style>
  <w:style w:type="paragraph" w:styleId="IntenseQuote">
    <w:name w:val="Intense Quote"/>
    <w:basedOn w:val="Normal"/>
    <w:next w:val="Normal"/>
    <w:link w:val="IntenseQuoteChar"/>
    <w:uiPriority w:val="99"/>
    <w:qFormat/>
    <w:rsid w:val="00EF5333"/>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bCs/>
      <w:i/>
      <w:iCs/>
      <w:color w:val="FFFFFF"/>
    </w:rPr>
  </w:style>
  <w:style w:type="character" w:customStyle="1" w:styleId="IntenseQuoteChar">
    <w:name w:val="Intense Quote Char"/>
    <w:basedOn w:val="DefaultParagraphFont"/>
    <w:link w:val="IntenseQuote"/>
    <w:uiPriority w:val="99"/>
    <w:locked/>
    <w:rsid w:val="00EF5333"/>
    <w:rPr>
      <w:b/>
      <w:bCs/>
      <w:i/>
      <w:iCs/>
      <w:color w:val="FFFFFF"/>
      <w:shd w:val="clear" w:color="auto" w:fill="C0504D"/>
    </w:rPr>
  </w:style>
  <w:style w:type="character" w:styleId="SubtleEmphasis">
    <w:name w:val="Subtle Emphasis"/>
    <w:basedOn w:val="DefaultParagraphFont"/>
    <w:uiPriority w:val="99"/>
    <w:qFormat/>
    <w:rsid w:val="00EF5333"/>
    <w:rPr>
      <w:i/>
      <w:iCs/>
    </w:rPr>
  </w:style>
  <w:style w:type="character" w:styleId="IntenseEmphasis">
    <w:name w:val="Intense Emphasis"/>
    <w:basedOn w:val="DefaultParagraphFont"/>
    <w:uiPriority w:val="99"/>
    <w:qFormat/>
    <w:rsid w:val="00EF5333"/>
    <w:rPr>
      <w:b/>
      <w:bCs/>
      <w:i/>
      <w:iCs/>
      <w:color w:val="C0504D"/>
      <w:spacing w:val="10"/>
    </w:rPr>
  </w:style>
  <w:style w:type="character" w:styleId="SubtleReference">
    <w:name w:val="Subtle Reference"/>
    <w:basedOn w:val="DefaultParagraphFont"/>
    <w:uiPriority w:val="99"/>
    <w:qFormat/>
    <w:rsid w:val="00EF5333"/>
    <w:rPr>
      <w:b/>
      <w:bCs/>
    </w:rPr>
  </w:style>
  <w:style w:type="character" w:styleId="IntenseReference">
    <w:name w:val="Intense Reference"/>
    <w:basedOn w:val="DefaultParagraphFont"/>
    <w:uiPriority w:val="99"/>
    <w:qFormat/>
    <w:rsid w:val="00EF5333"/>
    <w:rPr>
      <w:b/>
      <w:bCs/>
      <w:smallCaps/>
      <w:spacing w:val="5"/>
      <w:sz w:val="22"/>
      <w:szCs w:val="22"/>
      <w:u w:val="single"/>
    </w:rPr>
  </w:style>
  <w:style w:type="character" w:styleId="BookTitle">
    <w:name w:val="Book Title"/>
    <w:basedOn w:val="DefaultParagraphFont"/>
    <w:uiPriority w:val="99"/>
    <w:qFormat/>
    <w:rsid w:val="00EF5333"/>
    <w:rPr>
      <w:rFonts w:ascii="Cambria" w:hAnsi="Cambria" w:cs="Cambria"/>
      <w:i/>
      <w:iCs/>
      <w:sz w:val="20"/>
      <w:szCs w:val="20"/>
    </w:rPr>
  </w:style>
  <w:style w:type="paragraph" w:styleId="TOCHeading">
    <w:name w:val="TOC Heading"/>
    <w:basedOn w:val="Heading1"/>
    <w:next w:val="Normal"/>
    <w:uiPriority w:val="99"/>
    <w:qFormat/>
    <w:rsid w:val="00EF5333"/>
    <w:pPr>
      <w:outlineLvl w:val="9"/>
    </w:pPr>
  </w:style>
  <w:style w:type="paragraph" w:styleId="NormalWeb">
    <w:name w:val="Normal (Web)"/>
    <w:basedOn w:val="Normal"/>
    <w:uiPriority w:val="99"/>
    <w:rsid w:val="00ED743E"/>
    <w:pPr>
      <w:spacing w:before="100" w:beforeAutospacing="1" w:after="100" w:afterAutospacing="1" w:line="240" w:lineRule="auto"/>
      <w:jc w:val="left"/>
    </w:pPr>
    <w:rPr>
      <w:rFonts w:ascii="Times New Roman" w:eastAsia="Times New Roman" w:hAnsi="Times New Roman" w:cs="Times New Roman"/>
      <w:sz w:val="24"/>
      <w:szCs w:val="24"/>
      <w:lang w:val="tr-TR" w:eastAsia="tr-TR"/>
    </w:rPr>
  </w:style>
  <w:style w:type="character" w:customStyle="1" w:styleId="apple-converted-space">
    <w:name w:val="apple-converted-space"/>
    <w:basedOn w:val="DefaultParagraphFont"/>
    <w:uiPriority w:val="99"/>
    <w:rsid w:val="00ED743E"/>
  </w:style>
</w:styles>
</file>

<file path=word/webSettings.xml><?xml version="1.0" encoding="utf-8"?>
<w:webSettings xmlns:r="http://schemas.openxmlformats.org/officeDocument/2006/relationships" xmlns:w="http://schemas.openxmlformats.org/wordprocessingml/2006/main">
  <w:divs>
    <w:div w:id="693559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947</Words>
  <Characters>5404</Characters>
  <Application>Microsoft Office Outlook</Application>
  <DocSecurity>0</DocSecurity>
  <Lines>0</Lines>
  <Paragraphs>0</Paragraphs>
  <ScaleCrop>false</ScaleCrop>
  <Company>ncy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ersan_ergin@hotmail.com</dc:creator>
  <cp:keywords/>
  <dc:description/>
  <cp:lastModifiedBy>PC</cp:lastModifiedBy>
  <cp:revision>2</cp:revision>
  <dcterms:created xsi:type="dcterms:W3CDTF">2016-05-24T08:27:00Z</dcterms:created>
  <dcterms:modified xsi:type="dcterms:W3CDTF">2016-05-24T08:27:00Z</dcterms:modified>
</cp:coreProperties>
</file>